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96E7" w14:textId="77777777" w:rsidR="00326619" w:rsidRDefault="00326619">
      <w:pPr>
        <w:jc w:val="center"/>
        <w:rPr>
          <w:b/>
          <w:sz w:val="28"/>
          <w:szCs w:val="28"/>
        </w:rPr>
      </w:pPr>
    </w:p>
    <w:p w14:paraId="605DEC17" w14:textId="77777777" w:rsidR="00326619" w:rsidRDefault="00326619">
      <w:pPr>
        <w:jc w:val="center"/>
        <w:rPr>
          <w:b/>
          <w:sz w:val="28"/>
          <w:szCs w:val="28"/>
        </w:rPr>
      </w:pPr>
    </w:p>
    <w:p w14:paraId="0E3715D6" w14:textId="77777777" w:rsidR="00326619" w:rsidRDefault="0000000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Kontrolní</w:t>
      </w:r>
      <w:proofErr w:type="spellEnd"/>
      <w:r>
        <w:rPr>
          <w:b/>
          <w:sz w:val="28"/>
          <w:szCs w:val="28"/>
        </w:rPr>
        <w:t xml:space="preserve"> list – VÝBĚROVÁ KRITÉRIA </w:t>
      </w:r>
    </w:p>
    <w:p w14:paraId="724D604C" w14:textId="7CEF755C" w:rsidR="00326619" w:rsidRDefault="0000000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Výzva</w:t>
      </w:r>
      <w:proofErr w:type="spellEnd"/>
      <w:r>
        <w:rPr>
          <w:b/>
          <w:sz w:val="28"/>
          <w:szCs w:val="28"/>
        </w:rPr>
        <w:t xml:space="preserve"> č.</w:t>
      </w:r>
      <w:r w:rsidR="00ED0E50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k </w:t>
      </w:r>
      <w:proofErr w:type="spellStart"/>
      <w:r>
        <w:rPr>
          <w:b/>
          <w:sz w:val="28"/>
          <w:szCs w:val="28"/>
        </w:rPr>
        <w:t>předkládání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záměrů</w:t>
      </w:r>
      <w:proofErr w:type="spellEnd"/>
      <w:r>
        <w:rPr>
          <w:b/>
          <w:sz w:val="28"/>
          <w:szCs w:val="28"/>
        </w:rPr>
        <w:t xml:space="preserve"> v </w:t>
      </w:r>
      <w:proofErr w:type="spellStart"/>
      <w:r>
        <w:rPr>
          <w:b/>
          <w:sz w:val="28"/>
          <w:szCs w:val="28"/>
        </w:rPr>
        <w:t>rámci</w:t>
      </w:r>
      <w:proofErr w:type="spellEnd"/>
      <w:r>
        <w:rPr>
          <w:b/>
          <w:sz w:val="28"/>
          <w:szCs w:val="28"/>
        </w:rPr>
        <w:t xml:space="preserve"> INTEGROVANÉHO REGIONÁLNÍHO OPERAČNÍHO PROGRAMU (IROP)</w:t>
      </w:r>
    </w:p>
    <w:p w14:paraId="1D742E3C" w14:textId="1E8A7474" w:rsidR="00326619" w:rsidRDefault="00000000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Vazba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výzvu</w:t>
      </w:r>
      <w:proofErr w:type="spellEnd"/>
      <w:r>
        <w:rPr>
          <w:bCs/>
          <w:sz w:val="24"/>
          <w:szCs w:val="24"/>
        </w:rPr>
        <w:t xml:space="preserve"> ŘO IROP: </w:t>
      </w:r>
      <w:r w:rsidR="00ED0E5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8. </w:t>
      </w:r>
      <w:proofErr w:type="spellStart"/>
      <w:r>
        <w:rPr>
          <w:bCs/>
          <w:sz w:val="24"/>
          <w:szCs w:val="24"/>
        </w:rPr>
        <w:t>Výzva</w:t>
      </w:r>
      <w:proofErr w:type="spellEnd"/>
      <w:r>
        <w:rPr>
          <w:bCs/>
          <w:sz w:val="24"/>
          <w:szCs w:val="24"/>
        </w:rPr>
        <w:t xml:space="preserve"> IROP – </w:t>
      </w:r>
      <w:proofErr w:type="spellStart"/>
      <w:r w:rsidR="00ED0E50">
        <w:rPr>
          <w:bCs/>
          <w:sz w:val="24"/>
          <w:szCs w:val="24"/>
        </w:rPr>
        <w:t>Cestov</w:t>
      </w:r>
      <w:r>
        <w:rPr>
          <w:bCs/>
          <w:sz w:val="24"/>
          <w:szCs w:val="24"/>
        </w:rPr>
        <w:t>ní</w:t>
      </w:r>
      <w:proofErr w:type="spellEnd"/>
      <w:r w:rsidR="00ED0E50">
        <w:rPr>
          <w:bCs/>
          <w:sz w:val="24"/>
          <w:szCs w:val="24"/>
        </w:rPr>
        <w:t xml:space="preserve"> </w:t>
      </w:r>
      <w:proofErr w:type="spellStart"/>
      <w:r w:rsidR="00ED0E50">
        <w:rPr>
          <w:bCs/>
          <w:sz w:val="24"/>
          <w:szCs w:val="24"/>
        </w:rPr>
        <w:t>ruch</w:t>
      </w:r>
      <w:proofErr w:type="spellEnd"/>
      <w:r>
        <w:rPr>
          <w:bCs/>
          <w:sz w:val="24"/>
          <w:szCs w:val="24"/>
        </w:rPr>
        <w:t xml:space="preserve"> – SC 5.1.</w:t>
      </w:r>
    </w:p>
    <w:p w14:paraId="0D1E798F" w14:textId="6A2885AD" w:rsidR="00326619" w:rsidRDefault="00000000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Opatření</w:t>
      </w:r>
      <w:proofErr w:type="spellEnd"/>
      <w:r>
        <w:rPr>
          <w:bCs/>
          <w:sz w:val="24"/>
          <w:szCs w:val="24"/>
        </w:rPr>
        <w:t xml:space="preserve"> </w:t>
      </w:r>
      <w:r w:rsidR="00ED0E50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: IROP – </w:t>
      </w:r>
      <w:proofErr w:type="spellStart"/>
      <w:r w:rsidR="00ED0E50">
        <w:rPr>
          <w:bCs/>
          <w:sz w:val="24"/>
          <w:szCs w:val="24"/>
        </w:rPr>
        <w:t>Cestovní</w:t>
      </w:r>
      <w:proofErr w:type="spellEnd"/>
      <w:r w:rsidR="00ED0E50">
        <w:rPr>
          <w:bCs/>
          <w:sz w:val="24"/>
          <w:szCs w:val="24"/>
        </w:rPr>
        <w:t xml:space="preserve"> </w:t>
      </w:r>
      <w:proofErr w:type="spellStart"/>
      <w:r w:rsidR="00ED0E50">
        <w:rPr>
          <w:bCs/>
          <w:sz w:val="24"/>
          <w:szCs w:val="24"/>
        </w:rPr>
        <w:t>ruch</w:t>
      </w:r>
      <w:proofErr w:type="spellEnd"/>
    </w:p>
    <w:p w14:paraId="652A1A8B" w14:textId="4986CEFB" w:rsidR="00326619" w:rsidRDefault="00000000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Platnost</w:t>
      </w:r>
      <w:proofErr w:type="spellEnd"/>
      <w:r>
        <w:rPr>
          <w:bCs/>
          <w:sz w:val="24"/>
          <w:szCs w:val="24"/>
        </w:rPr>
        <w:t>: 3</w:t>
      </w:r>
      <w:r w:rsidR="00321316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. </w:t>
      </w:r>
      <w:r w:rsidR="00321316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 202</w:t>
      </w:r>
      <w:r w:rsidR="00321316">
        <w:rPr>
          <w:bCs/>
          <w:sz w:val="24"/>
          <w:szCs w:val="24"/>
        </w:rPr>
        <w:t>6</w:t>
      </w:r>
    </w:p>
    <w:p w14:paraId="1B493E29" w14:textId="05844E9E" w:rsidR="0032661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MAS KRKONOŠE – IROP – </w:t>
      </w:r>
      <w:proofErr w:type="spellStart"/>
      <w:r w:rsidR="00ED0E50">
        <w:rPr>
          <w:b/>
          <w:sz w:val="28"/>
          <w:szCs w:val="28"/>
        </w:rPr>
        <w:t>Cestovní</w:t>
      </w:r>
      <w:proofErr w:type="spellEnd"/>
      <w:r w:rsidR="00ED0E50">
        <w:rPr>
          <w:b/>
          <w:sz w:val="28"/>
          <w:szCs w:val="28"/>
        </w:rPr>
        <w:t xml:space="preserve"> </w:t>
      </w:r>
      <w:proofErr w:type="spellStart"/>
      <w:r w:rsidR="00ED0E50">
        <w:rPr>
          <w:b/>
          <w:sz w:val="28"/>
          <w:szCs w:val="28"/>
        </w:rPr>
        <w:t>ruch</w:t>
      </w:r>
      <w:proofErr w:type="spellEnd"/>
    </w:p>
    <w:tbl>
      <w:tblPr>
        <w:tblStyle w:val="Mkatabulky"/>
        <w:tblW w:w="135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1124"/>
      </w:tblGrid>
      <w:tr w:rsidR="00326619" w:rsidRPr="009531DD" w14:paraId="4F64BDFB" w14:textId="77777777" w:rsidTr="0023793B">
        <w:trPr>
          <w:trHeight w:val="416"/>
        </w:trPr>
        <w:tc>
          <w:tcPr>
            <w:tcW w:w="2410" w:type="dxa"/>
          </w:tcPr>
          <w:p w14:paraId="63E26171" w14:textId="77777777" w:rsidR="00326619" w:rsidRDefault="00000000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Název projektu:</w:t>
            </w:r>
          </w:p>
        </w:tc>
        <w:tc>
          <w:tcPr>
            <w:tcW w:w="11124" w:type="dxa"/>
          </w:tcPr>
          <w:p w14:paraId="7EC10EE1" w14:textId="555CD316" w:rsidR="00326619" w:rsidRDefault="002F4858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Rekonstrukce společenské místnosti na multifunkční učebnu</w:t>
            </w:r>
          </w:p>
        </w:tc>
      </w:tr>
      <w:tr w:rsidR="00326619" w14:paraId="4BBAA1E6" w14:textId="77777777" w:rsidTr="0023793B">
        <w:trPr>
          <w:trHeight w:val="423"/>
        </w:trPr>
        <w:tc>
          <w:tcPr>
            <w:tcW w:w="2410" w:type="dxa"/>
          </w:tcPr>
          <w:p w14:paraId="66D923EB" w14:textId="77777777" w:rsidR="00326619" w:rsidRDefault="00000000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Žadatel: </w:t>
            </w:r>
          </w:p>
        </w:tc>
        <w:tc>
          <w:tcPr>
            <w:tcW w:w="11124" w:type="dxa"/>
          </w:tcPr>
          <w:p w14:paraId="3343D121" w14:textId="12282B04" w:rsidR="00326619" w:rsidRDefault="002F4858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Základní škola, Vrchlabí, Školní 1336</w:t>
            </w:r>
          </w:p>
        </w:tc>
      </w:tr>
      <w:tr w:rsidR="00326619" w14:paraId="1E91A5B0" w14:textId="77777777" w:rsidTr="0023793B">
        <w:trPr>
          <w:trHeight w:val="415"/>
        </w:trPr>
        <w:tc>
          <w:tcPr>
            <w:tcW w:w="2410" w:type="dxa"/>
          </w:tcPr>
          <w:p w14:paraId="51E1D643" w14:textId="77777777" w:rsidR="00326619" w:rsidRDefault="00000000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Hodnoceno/podpisy:</w:t>
            </w:r>
          </w:p>
        </w:tc>
        <w:tc>
          <w:tcPr>
            <w:tcW w:w="11124" w:type="dxa"/>
          </w:tcPr>
          <w:p w14:paraId="3BC26724" w14:textId="0FDA788D" w:rsidR="0023793B" w:rsidRDefault="0023793B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 bodů</w:t>
            </w:r>
          </w:p>
          <w:p w14:paraId="5FE59CC8" w14:textId="6CF98724" w:rsidR="00326619" w:rsidRDefault="00000000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Výběrová komise:</w:t>
            </w:r>
          </w:p>
          <w:p w14:paraId="06BC99B3" w14:textId="77777777" w:rsidR="00326619" w:rsidRDefault="00326619">
            <w:pPr>
              <w:spacing w:after="0" w:line="240" w:lineRule="auto"/>
              <w:jc w:val="both"/>
              <w:rPr>
                <w:b/>
                <w:bCs/>
                <w:iCs/>
              </w:rPr>
            </w:pPr>
          </w:p>
          <w:p w14:paraId="0C6110DE" w14:textId="77777777" w:rsidR="00326619" w:rsidRDefault="00326619">
            <w:pPr>
              <w:spacing w:after="0" w:line="240" w:lineRule="auto"/>
              <w:jc w:val="both"/>
              <w:rPr>
                <w:b/>
                <w:bCs/>
                <w:iCs/>
              </w:rPr>
            </w:pPr>
          </w:p>
          <w:p w14:paraId="02D0C7E7" w14:textId="77777777" w:rsidR="00326619" w:rsidRDefault="00326619">
            <w:pPr>
              <w:spacing w:after="0" w:line="240" w:lineRule="auto"/>
              <w:jc w:val="both"/>
              <w:rPr>
                <w:b/>
                <w:bCs/>
                <w:iCs/>
              </w:rPr>
            </w:pPr>
          </w:p>
        </w:tc>
      </w:tr>
    </w:tbl>
    <w:p w14:paraId="548E1054" w14:textId="77777777" w:rsidR="00326619" w:rsidRDefault="00326619">
      <w:pPr>
        <w:rPr>
          <w:sz w:val="24"/>
          <w:szCs w:val="24"/>
          <w:lang w:val="cs-CZ"/>
        </w:rPr>
      </w:pPr>
      <w:bookmarkStart w:id="0" w:name="_Hlk153825104"/>
      <w:bookmarkEnd w:id="0"/>
    </w:p>
    <w:p w14:paraId="69154A9E" w14:textId="77777777" w:rsidR="00326619" w:rsidRDefault="00000000">
      <w:pPr>
        <w:pStyle w:val="Odstavecseseznamem"/>
        <w:numPr>
          <w:ilvl w:val="0"/>
          <w:numId w:val="1"/>
        </w:numPr>
        <w:spacing w:after="120" w:line="276" w:lineRule="auto"/>
        <w:ind w:left="0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Hodnocení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výběrových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kritérií</w:t>
      </w:r>
      <w:proofErr w:type="spellEnd"/>
      <w:r>
        <w:rPr>
          <w:b/>
          <w:bCs/>
          <w:sz w:val="24"/>
          <w:szCs w:val="24"/>
        </w:rPr>
        <w:t xml:space="preserve"> </w:t>
      </w:r>
    </w:p>
    <w:tbl>
      <w:tblPr>
        <w:tblStyle w:val="Mkatabulky"/>
        <w:tblW w:w="137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9"/>
        <w:gridCol w:w="2214"/>
        <w:gridCol w:w="942"/>
        <w:gridCol w:w="5106"/>
        <w:gridCol w:w="730"/>
        <w:gridCol w:w="1580"/>
        <w:gridCol w:w="2780"/>
      </w:tblGrid>
      <w:tr w:rsidR="00326619" w14:paraId="448B7749" w14:textId="77777777" w:rsidTr="005A2124">
        <w:trPr>
          <w:trHeight w:val="397"/>
        </w:trPr>
        <w:tc>
          <w:tcPr>
            <w:tcW w:w="399" w:type="dxa"/>
            <w:shd w:val="clear" w:color="auto" w:fill="C00000"/>
          </w:tcPr>
          <w:p w14:paraId="70DC8303" w14:textId="77777777" w:rsidR="00326619" w:rsidRDefault="0032661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14" w:type="dxa"/>
            <w:shd w:val="clear" w:color="auto" w:fill="C00000"/>
          </w:tcPr>
          <w:p w14:paraId="569AEE58" w14:textId="77777777" w:rsidR="00326619" w:rsidRDefault="0032661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138" w:type="dxa"/>
            <w:gridSpan w:val="5"/>
            <w:shd w:val="clear" w:color="auto" w:fill="C00000"/>
            <w:vAlign w:val="center"/>
          </w:tcPr>
          <w:p w14:paraId="10B6814F" w14:textId="77777777" w:rsidR="0032661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Preferenční kritéria</w:t>
            </w:r>
          </w:p>
        </w:tc>
      </w:tr>
      <w:tr w:rsidR="00326619" w14:paraId="3510BB76" w14:textId="77777777" w:rsidTr="005A2124">
        <w:trPr>
          <w:trHeight w:val="416"/>
        </w:trPr>
        <w:tc>
          <w:tcPr>
            <w:tcW w:w="399" w:type="dxa"/>
            <w:shd w:val="clear" w:color="auto" w:fill="E2EFD9" w:themeFill="accent6" w:themeFillTint="33"/>
            <w:vAlign w:val="center"/>
          </w:tcPr>
          <w:p w14:paraId="356BFF37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č.</w:t>
            </w:r>
          </w:p>
        </w:tc>
        <w:tc>
          <w:tcPr>
            <w:tcW w:w="3156" w:type="dxa"/>
            <w:gridSpan w:val="2"/>
            <w:shd w:val="clear" w:color="auto" w:fill="E2EFD9" w:themeFill="accent6" w:themeFillTint="33"/>
            <w:vAlign w:val="center"/>
          </w:tcPr>
          <w:p w14:paraId="0B2AB6B4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Název kritéria/popis hodnotícího kritéria</w:t>
            </w:r>
          </w:p>
        </w:tc>
        <w:tc>
          <w:tcPr>
            <w:tcW w:w="5106" w:type="dxa"/>
            <w:shd w:val="clear" w:color="auto" w:fill="E2EFD9" w:themeFill="accent6" w:themeFillTint="33"/>
            <w:vAlign w:val="center"/>
          </w:tcPr>
          <w:p w14:paraId="00AFC314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Hodnota</w:t>
            </w:r>
          </w:p>
        </w:tc>
        <w:tc>
          <w:tcPr>
            <w:tcW w:w="730" w:type="dxa"/>
            <w:shd w:val="clear" w:color="auto" w:fill="E2EFD9" w:themeFill="accent6" w:themeFillTint="33"/>
            <w:vAlign w:val="center"/>
          </w:tcPr>
          <w:p w14:paraId="71DB85C4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Počet bodů</w:t>
            </w:r>
          </w:p>
        </w:tc>
        <w:tc>
          <w:tcPr>
            <w:tcW w:w="1580" w:type="dxa"/>
            <w:shd w:val="clear" w:color="auto" w:fill="E2EFD9" w:themeFill="accent6" w:themeFillTint="33"/>
          </w:tcPr>
          <w:p w14:paraId="0DA7B68E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  <w:p w14:paraId="76131876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Zdůvodnění</w:t>
            </w:r>
          </w:p>
        </w:tc>
        <w:tc>
          <w:tcPr>
            <w:tcW w:w="2780" w:type="dxa"/>
            <w:shd w:val="clear" w:color="auto" w:fill="E2EFD9" w:themeFill="accent6" w:themeFillTint="33"/>
            <w:vAlign w:val="center"/>
          </w:tcPr>
          <w:p w14:paraId="559E4D85" w14:textId="77777777" w:rsidR="003266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Referenční dokument/hlavní zdroj informací</w:t>
            </w:r>
          </w:p>
        </w:tc>
      </w:tr>
      <w:tr w:rsidR="00326619" w:rsidRPr="009531DD" w14:paraId="5549160D" w14:textId="77777777" w:rsidTr="005A2124">
        <w:trPr>
          <w:trHeight w:val="584"/>
        </w:trPr>
        <w:tc>
          <w:tcPr>
            <w:tcW w:w="399" w:type="dxa"/>
            <w:vMerge w:val="restart"/>
          </w:tcPr>
          <w:p w14:paraId="5DF47708" w14:textId="77777777" w:rsidR="00326619" w:rsidRDefault="00000000">
            <w:pPr>
              <w:spacing w:after="0" w:line="240" w:lineRule="auto"/>
            </w:pPr>
            <w:r>
              <w:lastRenderedPageBreak/>
              <w:t>1.</w:t>
            </w:r>
          </w:p>
        </w:tc>
        <w:tc>
          <w:tcPr>
            <w:tcW w:w="3156" w:type="dxa"/>
            <w:gridSpan w:val="2"/>
            <w:vMerge w:val="restart"/>
          </w:tcPr>
          <w:p w14:paraId="06874D98" w14:textId="11258213" w:rsidR="00326619" w:rsidRPr="0053441D" w:rsidRDefault="002F485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Výše celkových způsobilých výdajů projektu</w:t>
            </w:r>
          </w:p>
          <w:p w14:paraId="0FB871F9" w14:textId="77777777" w:rsidR="00326619" w:rsidRPr="0053441D" w:rsidRDefault="00326619">
            <w:pPr>
              <w:spacing w:after="0" w:line="240" w:lineRule="auto"/>
            </w:pPr>
          </w:p>
          <w:p w14:paraId="03782113" w14:textId="77777777" w:rsidR="002F4858" w:rsidRPr="00321316" w:rsidRDefault="002F4858" w:rsidP="002F4858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321316">
              <w:rPr>
                <w:i/>
                <w:iCs/>
                <w:sz w:val="20"/>
                <w:szCs w:val="20"/>
              </w:rPr>
              <w:t xml:space="preserve">Specifický cíl: 1. 2 Dostupná a moderní občanská vybavenost Popis kritéria: Bodování dle výše celkových způsobilých výdajů dle předem definované škály. </w:t>
            </w:r>
          </w:p>
          <w:p w14:paraId="022745D7" w14:textId="66FBD3CA" w:rsidR="00326619" w:rsidRDefault="00326619">
            <w:pPr>
              <w:spacing w:after="0" w:line="240" w:lineRule="auto"/>
              <w:ind w:left="360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37AEF790" w14:textId="1686F796" w:rsidR="00326619" w:rsidRPr="00433748" w:rsidRDefault="00000000">
            <w:pPr>
              <w:pStyle w:val="Odstavecseseznamem"/>
              <w:spacing w:after="0" w:line="276" w:lineRule="auto"/>
              <w:ind w:left="180"/>
              <w:rPr>
                <w:highlight w:val="green"/>
              </w:rPr>
            </w:pPr>
            <w:r w:rsidRPr="009531DD">
              <w:t xml:space="preserve">1.1 </w:t>
            </w:r>
            <w:r w:rsidR="002F4858">
              <w:t xml:space="preserve">Celkové způsobilé výdaje jsou do </w:t>
            </w:r>
            <w:proofErr w:type="gramStart"/>
            <w:r w:rsidR="00DC73AE">
              <w:t>7</w:t>
            </w:r>
            <w:r w:rsidR="002F4858">
              <w:t>.499.999,-</w:t>
            </w:r>
            <w:proofErr w:type="gramEnd"/>
            <w:r w:rsidR="002F4858">
              <w:t>Kč</w:t>
            </w:r>
            <w:r w:rsidRPr="009531DD">
              <w:t xml:space="preserve">  </w:t>
            </w:r>
          </w:p>
        </w:tc>
        <w:tc>
          <w:tcPr>
            <w:tcW w:w="730" w:type="dxa"/>
            <w:vAlign w:val="center"/>
          </w:tcPr>
          <w:p w14:paraId="4E5C1A78" w14:textId="465C6448" w:rsidR="00326619" w:rsidRPr="002F4858" w:rsidRDefault="002F4858">
            <w:pPr>
              <w:spacing w:after="0" w:line="240" w:lineRule="auto"/>
              <w:jc w:val="center"/>
            </w:pPr>
            <w:r w:rsidRPr="002F4858">
              <w:t>2</w:t>
            </w:r>
            <w:r w:rsidR="00147E28">
              <w:t>0</w:t>
            </w:r>
          </w:p>
        </w:tc>
        <w:tc>
          <w:tcPr>
            <w:tcW w:w="1580" w:type="dxa"/>
          </w:tcPr>
          <w:p w14:paraId="5BFAD4A5" w14:textId="4F2481B5" w:rsidR="002F4858" w:rsidRPr="009531DD" w:rsidRDefault="002F4858" w:rsidP="002F4858">
            <w:pPr>
              <w:spacing w:after="0" w:line="240" w:lineRule="auto"/>
              <w:ind w:left="360"/>
              <w:rPr>
                <w:i/>
                <w:iCs/>
              </w:rPr>
            </w:pPr>
            <w:r>
              <w:rPr>
                <w:i/>
                <w:iCs/>
              </w:rPr>
              <w:t xml:space="preserve">Posuzuje se finanční náročnost projektu. </w:t>
            </w:r>
          </w:p>
          <w:p w14:paraId="3E703F31" w14:textId="4C000B76" w:rsidR="00326619" w:rsidRPr="009531DD" w:rsidRDefault="00326619" w:rsidP="00433748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780" w:type="dxa"/>
            <w:vMerge w:val="restart"/>
          </w:tcPr>
          <w:p w14:paraId="73350D38" w14:textId="5C9D5AEE" w:rsidR="00326619" w:rsidRDefault="00000000">
            <w:pPr>
              <w:spacing w:after="0" w:line="240" w:lineRule="auto"/>
              <w:rPr>
                <w:color w:val="FF0000"/>
              </w:rPr>
            </w:pPr>
            <w:r>
              <w:rPr>
                <w:i/>
                <w:iCs/>
              </w:rPr>
              <w:t>Příloha č. 2 Podklady pro hodnocení</w:t>
            </w:r>
            <w:r>
              <w:rPr>
                <w:color w:val="000000"/>
              </w:rPr>
              <w:t xml:space="preserve"> Formulář Projektového záměru</w:t>
            </w:r>
          </w:p>
        </w:tc>
      </w:tr>
      <w:tr w:rsidR="00326619" w14:paraId="549100AD" w14:textId="77777777" w:rsidTr="005A2124">
        <w:trPr>
          <w:trHeight w:val="584"/>
        </w:trPr>
        <w:tc>
          <w:tcPr>
            <w:tcW w:w="399" w:type="dxa"/>
            <w:vMerge/>
            <w:vAlign w:val="center"/>
          </w:tcPr>
          <w:p w14:paraId="6FDFE289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7B029E99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2E8B451A" w14:textId="2E691D1A" w:rsidR="00326619" w:rsidRDefault="00000000">
            <w:pPr>
              <w:pStyle w:val="Odstavecseseznamem"/>
              <w:spacing w:after="0" w:line="276" w:lineRule="auto"/>
              <w:ind w:left="180"/>
              <w:rPr>
                <w:color w:val="000000"/>
              </w:rPr>
            </w:pPr>
            <w:r>
              <w:t xml:space="preserve">1.2 </w:t>
            </w:r>
            <w:r w:rsidR="002F4858">
              <w:t xml:space="preserve">Celkové způsobilé výdaje projektu jsou od </w:t>
            </w:r>
            <w:r w:rsidR="00DC73AE">
              <w:t>7</w:t>
            </w:r>
            <w:r w:rsidR="002F4858">
              <w:t xml:space="preserve">50.000,-Kč do </w:t>
            </w:r>
            <w:proofErr w:type="gramStart"/>
            <w:r w:rsidR="002F4858">
              <w:t>999.999,-</w:t>
            </w:r>
            <w:proofErr w:type="gramEnd"/>
            <w:r w:rsidR="002F4858">
              <w:t xml:space="preserve">Kč. </w:t>
            </w:r>
            <w:r>
              <w:t xml:space="preserve"> </w:t>
            </w:r>
          </w:p>
        </w:tc>
        <w:tc>
          <w:tcPr>
            <w:tcW w:w="730" w:type="dxa"/>
            <w:vAlign w:val="center"/>
          </w:tcPr>
          <w:p w14:paraId="2FE6B11E" w14:textId="49D21E6C" w:rsidR="00326619" w:rsidRPr="009531DD" w:rsidRDefault="002F4858">
            <w:pPr>
              <w:spacing w:after="0" w:line="240" w:lineRule="auto"/>
              <w:jc w:val="center"/>
            </w:pPr>
            <w:r>
              <w:t>1</w:t>
            </w:r>
            <w:r w:rsidR="00DC73AE">
              <w:t>5</w:t>
            </w:r>
          </w:p>
        </w:tc>
        <w:tc>
          <w:tcPr>
            <w:tcW w:w="1580" w:type="dxa"/>
          </w:tcPr>
          <w:p w14:paraId="402587FE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7ADEE8AC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</w:tr>
      <w:tr w:rsidR="00326619" w14:paraId="40EB6160" w14:textId="77777777" w:rsidTr="005A2124">
        <w:trPr>
          <w:trHeight w:val="584"/>
        </w:trPr>
        <w:tc>
          <w:tcPr>
            <w:tcW w:w="399" w:type="dxa"/>
            <w:vMerge/>
            <w:vAlign w:val="center"/>
          </w:tcPr>
          <w:p w14:paraId="59D3BFCB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2B71AB82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42CD6F1F" w14:textId="7FE9F542" w:rsidR="00326619" w:rsidRDefault="00000000">
            <w:pPr>
              <w:pStyle w:val="Odstavecseseznamem"/>
              <w:spacing w:after="0" w:line="276" w:lineRule="auto"/>
              <w:ind w:left="180"/>
              <w:rPr>
                <w:color w:val="000000"/>
              </w:rPr>
            </w:pPr>
            <w:r>
              <w:t xml:space="preserve"> 1.3 </w:t>
            </w:r>
            <w:r w:rsidR="002F4858">
              <w:t xml:space="preserve">Celkové způsobilé výdaje projektu jsou nad </w:t>
            </w:r>
            <w:proofErr w:type="gramStart"/>
            <w:r w:rsidR="00DC73AE">
              <w:t>1</w:t>
            </w:r>
            <w:r w:rsidR="002F4858">
              <w:t>.000.000,-</w:t>
            </w:r>
            <w:proofErr w:type="gramEnd"/>
            <w:r w:rsidR="002F4858">
              <w:t>Kč.</w:t>
            </w:r>
            <w:r>
              <w:t xml:space="preserve"> </w:t>
            </w:r>
          </w:p>
        </w:tc>
        <w:tc>
          <w:tcPr>
            <w:tcW w:w="730" w:type="dxa"/>
            <w:vAlign w:val="center"/>
          </w:tcPr>
          <w:p w14:paraId="5E2CCA62" w14:textId="77777777" w:rsidR="00326619" w:rsidRPr="009531DD" w:rsidRDefault="00000000">
            <w:pPr>
              <w:spacing w:after="0" w:line="240" w:lineRule="auto"/>
              <w:jc w:val="center"/>
            </w:pPr>
            <w:r w:rsidRPr="009531DD">
              <w:t>0</w:t>
            </w:r>
          </w:p>
        </w:tc>
        <w:tc>
          <w:tcPr>
            <w:tcW w:w="1580" w:type="dxa"/>
          </w:tcPr>
          <w:p w14:paraId="775CEE6F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43341A8D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</w:tr>
      <w:tr w:rsidR="002F4858" w:rsidRPr="009531DD" w14:paraId="2A01D0DD" w14:textId="77777777" w:rsidTr="00F82D03">
        <w:trPr>
          <w:trHeight w:val="1536"/>
        </w:trPr>
        <w:tc>
          <w:tcPr>
            <w:tcW w:w="399" w:type="dxa"/>
            <w:vMerge w:val="restart"/>
          </w:tcPr>
          <w:p w14:paraId="210364A9" w14:textId="77777777" w:rsidR="002F4858" w:rsidRDefault="002F4858">
            <w:pPr>
              <w:spacing w:after="0" w:line="240" w:lineRule="auto"/>
            </w:pPr>
            <w:r>
              <w:t>2.</w:t>
            </w:r>
          </w:p>
        </w:tc>
        <w:tc>
          <w:tcPr>
            <w:tcW w:w="3156" w:type="dxa"/>
            <w:gridSpan w:val="2"/>
            <w:vMerge w:val="restart"/>
          </w:tcPr>
          <w:p w14:paraId="79668B32" w14:textId="7B649A85" w:rsidR="002F4858" w:rsidRPr="0053441D" w:rsidRDefault="00DC73A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Velikost obce</w:t>
            </w:r>
          </w:p>
          <w:p w14:paraId="27FAE470" w14:textId="77777777" w:rsidR="002F4858" w:rsidRDefault="002F4858">
            <w:pPr>
              <w:spacing w:after="0" w:line="240" w:lineRule="auto"/>
              <w:rPr>
                <w:i/>
                <w:iCs/>
              </w:rPr>
            </w:pPr>
          </w:p>
          <w:p w14:paraId="341896DD" w14:textId="4EB4CDFC" w:rsidR="002F4858" w:rsidRDefault="002F4858" w:rsidP="00321316">
            <w:pPr>
              <w:spacing w:after="0" w:line="240" w:lineRule="auto"/>
              <w:jc w:val="both"/>
              <w:rPr>
                <w:i/>
                <w:iCs/>
              </w:rPr>
            </w:pPr>
            <w:r w:rsidRPr="00321316">
              <w:rPr>
                <w:i/>
                <w:iCs/>
                <w:sz w:val="20"/>
                <w:szCs w:val="20"/>
              </w:rPr>
              <w:t xml:space="preserve">Posuzuje se </w:t>
            </w:r>
            <w:r w:rsidR="00DC73AE">
              <w:rPr>
                <w:i/>
                <w:iCs/>
                <w:sz w:val="20"/>
                <w:szCs w:val="20"/>
              </w:rPr>
              <w:t>počet obyvatel k 1.1.2025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5106" w:type="dxa"/>
            <w:vAlign w:val="center"/>
          </w:tcPr>
          <w:p w14:paraId="2E606F88" w14:textId="2272B7B0" w:rsidR="002F4858" w:rsidRPr="0023793B" w:rsidRDefault="002F4858">
            <w:pPr>
              <w:spacing w:after="0" w:line="276" w:lineRule="auto"/>
            </w:pPr>
            <w:r w:rsidRPr="0023793B">
              <w:t xml:space="preserve">2.1 </w:t>
            </w:r>
            <w:r w:rsidR="00DC73AE">
              <w:t xml:space="preserve">Počet obyvatel do 1000. </w:t>
            </w:r>
            <w:r>
              <w:t xml:space="preserve">  </w:t>
            </w:r>
          </w:p>
        </w:tc>
        <w:tc>
          <w:tcPr>
            <w:tcW w:w="730" w:type="dxa"/>
            <w:vAlign w:val="center"/>
          </w:tcPr>
          <w:p w14:paraId="44A386AD" w14:textId="0317FD4F" w:rsidR="002F4858" w:rsidRPr="00DC73AE" w:rsidRDefault="00147E28">
            <w:pPr>
              <w:spacing w:after="0" w:line="240" w:lineRule="auto"/>
              <w:jc w:val="center"/>
              <w:rPr>
                <w:highlight w:val="yellow"/>
              </w:rPr>
            </w:pPr>
            <w:r>
              <w:t>2</w:t>
            </w:r>
            <w:r w:rsidR="002F4858" w:rsidRPr="00DC73AE">
              <w:t>0</w:t>
            </w:r>
          </w:p>
        </w:tc>
        <w:tc>
          <w:tcPr>
            <w:tcW w:w="1580" w:type="dxa"/>
          </w:tcPr>
          <w:p w14:paraId="18D71913" w14:textId="32B961E1" w:rsidR="002F4858" w:rsidRDefault="00DC73AE" w:rsidP="0023793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Statistický úřad</w:t>
            </w:r>
          </w:p>
          <w:p w14:paraId="5072859F" w14:textId="0CE508A2" w:rsidR="002F4858" w:rsidRDefault="002F4858" w:rsidP="002F485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</w:p>
        </w:tc>
        <w:tc>
          <w:tcPr>
            <w:tcW w:w="2780" w:type="dxa"/>
            <w:vMerge w:val="restart"/>
          </w:tcPr>
          <w:p w14:paraId="5951965A" w14:textId="4369DEF5" w:rsidR="002F4858" w:rsidRDefault="00F82D03">
            <w:pPr>
              <w:spacing w:after="0" w:line="240" w:lineRule="auto"/>
            </w:pPr>
            <w:r>
              <w:rPr>
                <w:i/>
                <w:iCs/>
              </w:rPr>
              <w:t xml:space="preserve">Web Územní dimenze – Strategické rámce MAP 2021+, MAP Vrchlabí a MAP </w:t>
            </w:r>
            <w:proofErr w:type="spellStart"/>
            <w:r>
              <w:rPr>
                <w:i/>
                <w:iCs/>
              </w:rPr>
              <w:t>Trutno</w:t>
            </w:r>
            <w:proofErr w:type="spellEnd"/>
            <w:r>
              <w:rPr>
                <w:i/>
                <w:iCs/>
              </w:rPr>
              <w:t xml:space="preserve">, </w:t>
            </w:r>
            <w:r w:rsidRPr="00F82D03">
              <w:rPr>
                <w:i/>
                <w:iCs/>
              </w:rPr>
              <w:t>https://mmr.gov.cz/cs/microsites/uzemni-dimenze/regionalni-rozvoj/map-kap/strategicke-ramce-map-2021</w:t>
            </w:r>
          </w:p>
        </w:tc>
      </w:tr>
      <w:tr w:rsidR="002F4858" w14:paraId="342CCA6A" w14:textId="77777777" w:rsidTr="005A2124">
        <w:trPr>
          <w:trHeight w:val="584"/>
        </w:trPr>
        <w:tc>
          <w:tcPr>
            <w:tcW w:w="399" w:type="dxa"/>
            <w:vMerge/>
            <w:vAlign w:val="center"/>
          </w:tcPr>
          <w:p w14:paraId="22B683C8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4EEA4CCC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0D911058" w14:textId="081D7505" w:rsidR="002F4858" w:rsidRDefault="002F4858">
            <w:pPr>
              <w:spacing w:after="0" w:line="276" w:lineRule="auto"/>
              <w:rPr>
                <w:b/>
                <w:bCs/>
              </w:rPr>
            </w:pPr>
            <w:r>
              <w:t xml:space="preserve">2.2 </w:t>
            </w:r>
            <w:r w:rsidR="00DC73AE">
              <w:t>Počet obyvatel od 1 001 do 3000.</w:t>
            </w:r>
          </w:p>
        </w:tc>
        <w:tc>
          <w:tcPr>
            <w:tcW w:w="730" w:type="dxa"/>
            <w:vAlign w:val="center"/>
          </w:tcPr>
          <w:p w14:paraId="112CB878" w14:textId="146DC042" w:rsidR="002F4858" w:rsidRPr="009531DD" w:rsidRDefault="00147E28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580" w:type="dxa"/>
          </w:tcPr>
          <w:p w14:paraId="7BAD856B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4AE4520E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</w:tr>
      <w:tr w:rsidR="002F4858" w14:paraId="10B4CFE6" w14:textId="77777777" w:rsidTr="005A2124">
        <w:trPr>
          <w:trHeight w:val="584"/>
        </w:trPr>
        <w:tc>
          <w:tcPr>
            <w:tcW w:w="399" w:type="dxa"/>
            <w:vMerge/>
            <w:vAlign w:val="center"/>
          </w:tcPr>
          <w:p w14:paraId="355E0A7E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73C55046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73A578B9" w14:textId="6286FAEF" w:rsidR="002F4858" w:rsidRDefault="002F4858">
            <w:pPr>
              <w:spacing w:after="0" w:line="276" w:lineRule="auto"/>
              <w:rPr>
                <w:b/>
                <w:bCs/>
              </w:rPr>
            </w:pPr>
            <w:r>
              <w:t xml:space="preserve">2.3 </w:t>
            </w:r>
            <w:r w:rsidR="00DC73AE">
              <w:t>Počet obyvatel nad 3001</w:t>
            </w:r>
            <w:r>
              <w:t xml:space="preserve"> </w:t>
            </w:r>
          </w:p>
        </w:tc>
        <w:tc>
          <w:tcPr>
            <w:tcW w:w="730" w:type="dxa"/>
            <w:vAlign w:val="center"/>
          </w:tcPr>
          <w:p w14:paraId="2E15559B" w14:textId="54AF27B5" w:rsidR="002F4858" w:rsidRPr="009531DD" w:rsidRDefault="00DC73AE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580" w:type="dxa"/>
          </w:tcPr>
          <w:p w14:paraId="0381F3A7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2B6D0711" w14:textId="77777777" w:rsidR="002F4858" w:rsidRDefault="002F4858">
            <w:pPr>
              <w:spacing w:after="0" w:line="240" w:lineRule="auto"/>
              <w:rPr>
                <w:b/>
                <w:bCs/>
              </w:rPr>
            </w:pPr>
          </w:p>
        </w:tc>
      </w:tr>
      <w:tr w:rsidR="00326619" w:rsidRPr="009531DD" w14:paraId="3263CB65" w14:textId="77777777" w:rsidTr="00F82D03">
        <w:trPr>
          <w:trHeight w:val="2684"/>
        </w:trPr>
        <w:tc>
          <w:tcPr>
            <w:tcW w:w="399" w:type="dxa"/>
            <w:vMerge w:val="restart"/>
            <w:vAlign w:val="center"/>
          </w:tcPr>
          <w:p w14:paraId="0398714A" w14:textId="77777777" w:rsidR="00326619" w:rsidRDefault="00000000">
            <w:pPr>
              <w:spacing w:after="0" w:line="240" w:lineRule="auto"/>
            </w:pPr>
            <w:r>
              <w:t>3.</w:t>
            </w:r>
          </w:p>
          <w:p w14:paraId="0A3EE958" w14:textId="77777777" w:rsidR="00326619" w:rsidRDefault="00326619">
            <w:pPr>
              <w:spacing w:after="0" w:line="240" w:lineRule="auto"/>
            </w:pPr>
          </w:p>
          <w:p w14:paraId="2A8A970F" w14:textId="77777777" w:rsidR="00326619" w:rsidRDefault="00326619">
            <w:pPr>
              <w:spacing w:after="0" w:line="240" w:lineRule="auto"/>
            </w:pPr>
          </w:p>
          <w:p w14:paraId="21D1D5DF" w14:textId="77777777" w:rsidR="00326619" w:rsidRDefault="00326619">
            <w:pPr>
              <w:spacing w:after="0" w:line="240" w:lineRule="auto"/>
            </w:pPr>
          </w:p>
          <w:p w14:paraId="0A068111" w14:textId="77777777" w:rsidR="00326619" w:rsidRDefault="00326619">
            <w:pPr>
              <w:spacing w:after="0" w:line="240" w:lineRule="auto"/>
            </w:pPr>
          </w:p>
          <w:p w14:paraId="36920D5E" w14:textId="77777777" w:rsidR="00326619" w:rsidRDefault="00326619">
            <w:pPr>
              <w:spacing w:after="0" w:line="240" w:lineRule="auto"/>
            </w:pPr>
          </w:p>
          <w:p w14:paraId="1C179EBA" w14:textId="77777777" w:rsidR="00326619" w:rsidRDefault="00326619">
            <w:pPr>
              <w:spacing w:after="0" w:line="240" w:lineRule="auto"/>
            </w:pPr>
          </w:p>
          <w:p w14:paraId="5130F54D" w14:textId="77777777" w:rsidR="00326619" w:rsidRDefault="00326619">
            <w:pPr>
              <w:spacing w:after="0" w:line="240" w:lineRule="auto"/>
            </w:pPr>
          </w:p>
          <w:p w14:paraId="5E3F597F" w14:textId="77777777" w:rsidR="00326619" w:rsidRDefault="00326619">
            <w:pPr>
              <w:spacing w:after="0" w:line="240" w:lineRule="auto"/>
            </w:pPr>
          </w:p>
          <w:p w14:paraId="3F5944C3" w14:textId="77777777" w:rsidR="00326619" w:rsidRDefault="00326619">
            <w:pPr>
              <w:spacing w:after="0" w:line="240" w:lineRule="auto"/>
            </w:pPr>
          </w:p>
          <w:p w14:paraId="5EAFCEB2" w14:textId="77777777" w:rsidR="00326619" w:rsidRDefault="00326619">
            <w:pPr>
              <w:spacing w:after="0" w:line="240" w:lineRule="auto"/>
            </w:pPr>
          </w:p>
          <w:p w14:paraId="1999650C" w14:textId="77777777" w:rsidR="00326619" w:rsidRDefault="00326619">
            <w:pPr>
              <w:spacing w:after="0" w:line="240" w:lineRule="auto"/>
            </w:pPr>
          </w:p>
          <w:p w14:paraId="2CC643CB" w14:textId="77777777" w:rsidR="00326619" w:rsidRDefault="00326619">
            <w:pPr>
              <w:spacing w:after="0" w:line="240" w:lineRule="auto"/>
            </w:pPr>
          </w:p>
          <w:p w14:paraId="4D2392B2" w14:textId="77777777" w:rsidR="00326619" w:rsidRDefault="00326619">
            <w:pPr>
              <w:spacing w:after="0" w:line="240" w:lineRule="auto"/>
            </w:pPr>
          </w:p>
          <w:p w14:paraId="68BF893C" w14:textId="77777777" w:rsidR="00326619" w:rsidRDefault="00326619">
            <w:pPr>
              <w:spacing w:after="0" w:line="240" w:lineRule="auto"/>
            </w:pPr>
          </w:p>
          <w:p w14:paraId="1700A315" w14:textId="77777777" w:rsidR="00326619" w:rsidRDefault="00326619">
            <w:pPr>
              <w:spacing w:after="0" w:line="240" w:lineRule="auto"/>
            </w:pPr>
          </w:p>
          <w:p w14:paraId="0E7D1FC5" w14:textId="77777777" w:rsidR="00326619" w:rsidRDefault="00326619">
            <w:pPr>
              <w:spacing w:after="0" w:line="240" w:lineRule="auto"/>
            </w:pPr>
          </w:p>
          <w:p w14:paraId="71387273" w14:textId="77777777" w:rsidR="00326619" w:rsidRDefault="00326619">
            <w:pPr>
              <w:spacing w:after="0" w:line="240" w:lineRule="auto"/>
            </w:pPr>
          </w:p>
          <w:p w14:paraId="1D8B9439" w14:textId="77777777" w:rsidR="00326619" w:rsidRDefault="00326619">
            <w:pPr>
              <w:spacing w:after="0" w:line="240" w:lineRule="auto"/>
            </w:pPr>
          </w:p>
        </w:tc>
        <w:tc>
          <w:tcPr>
            <w:tcW w:w="3156" w:type="dxa"/>
            <w:gridSpan w:val="2"/>
            <w:vMerge w:val="restart"/>
            <w:vAlign w:val="center"/>
          </w:tcPr>
          <w:p w14:paraId="645B253A" w14:textId="080BB9DE" w:rsidR="00326619" w:rsidRDefault="002F4858">
            <w:pPr>
              <w:spacing w:after="0" w:line="240" w:lineRule="auto"/>
              <w:jc w:val="both"/>
            </w:pPr>
            <w:r>
              <w:rPr>
                <w:b/>
                <w:bCs/>
              </w:rPr>
              <w:lastRenderedPageBreak/>
              <w:t>Připravenost a prioritizace projektu</w:t>
            </w:r>
          </w:p>
          <w:p w14:paraId="17B00B92" w14:textId="64E8C01C" w:rsidR="00326619" w:rsidRPr="00321316" w:rsidRDefault="00F82D03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321316">
              <w:rPr>
                <w:i/>
                <w:iCs/>
                <w:sz w:val="20"/>
                <w:szCs w:val="20"/>
              </w:rPr>
              <w:t xml:space="preserve">Posuzuje se míra připravenosti a jeho zařazení mezi prioritní záměry na základě mapování absorpční kapacity území MAS Krkonoše a identifikace potřeb financování k datu 31. 3. 2026. Zohledňuje se, zda projekt přispěl k identifikaci potřeb </w:t>
            </w:r>
            <w:r w:rsidRPr="00321316">
              <w:rPr>
                <w:i/>
                <w:iCs/>
                <w:sz w:val="20"/>
                <w:szCs w:val="20"/>
              </w:rPr>
              <w:lastRenderedPageBreak/>
              <w:t xml:space="preserve">území a byl využit pro směrování finančních prostředků. </w:t>
            </w:r>
          </w:p>
          <w:p w14:paraId="07C3A988" w14:textId="10AC956E" w:rsidR="00326619" w:rsidRPr="00321316" w:rsidRDefault="00326619" w:rsidP="00321316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5B3B61EB" w14:textId="77777777" w:rsidR="00F82D03" w:rsidRPr="00321316" w:rsidRDefault="00F82D03" w:rsidP="00321316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321316">
              <w:rPr>
                <w:i/>
                <w:iCs/>
                <w:sz w:val="20"/>
                <w:szCs w:val="20"/>
              </w:rPr>
              <w:t>Bodování dle připravenosti projektu vzhledem k efektivnímu čerpání z EU.</w:t>
            </w:r>
          </w:p>
          <w:p w14:paraId="784B8B0A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0521E729" w14:textId="521F6126" w:rsidR="00326619" w:rsidRDefault="00AC57B3">
            <w:pPr>
              <w:spacing w:after="0" w:line="276" w:lineRule="auto"/>
            </w:pPr>
            <w:r>
              <w:lastRenderedPageBreak/>
              <w:t xml:space="preserve">3.1 </w:t>
            </w:r>
            <w:r w:rsidR="00F82D03">
              <w:t xml:space="preserve">Projektový záměr byl ke dni 31.3.2026 zařazen do databáze projektů MAS Krkonoše a byl zohledněn v procesu prioritizace projektů a vyhodnocení absorpční kapacity území (tj. přispěl k nastavení směřování finančních toků v území). </w:t>
            </w:r>
          </w:p>
        </w:tc>
        <w:tc>
          <w:tcPr>
            <w:tcW w:w="730" w:type="dxa"/>
            <w:vAlign w:val="center"/>
          </w:tcPr>
          <w:p w14:paraId="00ADD25C" w14:textId="64BE5C46" w:rsidR="00326619" w:rsidRPr="00DC73AE" w:rsidRDefault="00147E28">
            <w:pPr>
              <w:spacing w:after="0" w:line="240" w:lineRule="auto"/>
              <w:jc w:val="center"/>
            </w:pPr>
            <w:r>
              <w:t>1</w:t>
            </w:r>
            <w:r w:rsidR="00F82D03" w:rsidRPr="00DC73AE">
              <w:t>0</w:t>
            </w:r>
          </w:p>
        </w:tc>
        <w:tc>
          <w:tcPr>
            <w:tcW w:w="1580" w:type="dxa"/>
          </w:tcPr>
          <w:p w14:paraId="276BCB52" w14:textId="50FA6073" w:rsidR="00326619" w:rsidRDefault="00F82D03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ANO</w:t>
            </w:r>
          </w:p>
        </w:tc>
        <w:tc>
          <w:tcPr>
            <w:tcW w:w="2780" w:type="dxa"/>
            <w:vMerge w:val="restart"/>
          </w:tcPr>
          <w:p w14:paraId="291FF883" w14:textId="1A7A70A8" w:rsidR="00326619" w:rsidRDefault="00F82D03">
            <w:pPr>
              <w:spacing w:after="0" w:line="240" w:lineRule="auto"/>
            </w:pPr>
            <w:r>
              <w:rPr>
                <w:i/>
                <w:iCs/>
              </w:rPr>
              <w:t xml:space="preserve">Web MAS Krkonoše – Absorpční kapacita a potřeby v území MAS Krkonoše – databáze projektů IROP, </w:t>
            </w:r>
            <w:r w:rsidRPr="00F82D03">
              <w:rPr>
                <w:i/>
                <w:iCs/>
              </w:rPr>
              <w:t>https://www.maskrkonose.cz/irop/2021-2027</w:t>
            </w:r>
            <w:r>
              <w:rPr>
                <w:i/>
                <w:iCs/>
              </w:rPr>
              <w:t xml:space="preserve"> </w:t>
            </w:r>
          </w:p>
          <w:p w14:paraId="4A8D863E" w14:textId="101FEB62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</w:tr>
      <w:tr w:rsidR="00326619" w14:paraId="18D95030" w14:textId="77777777" w:rsidTr="005A2124">
        <w:trPr>
          <w:trHeight w:val="584"/>
        </w:trPr>
        <w:tc>
          <w:tcPr>
            <w:tcW w:w="399" w:type="dxa"/>
            <w:vMerge/>
            <w:vAlign w:val="center"/>
          </w:tcPr>
          <w:p w14:paraId="397EB77C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4D51E910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5A66DC8F" w14:textId="7C515F02" w:rsidR="00326619" w:rsidRDefault="00AC57B3">
            <w:pPr>
              <w:spacing w:after="0" w:line="276" w:lineRule="auto"/>
            </w:pPr>
            <w:r>
              <w:t xml:space="preserve">3.2 </w:t>
            </w:r>
            <w:r w:rsidR="00F82D03">
              <w:t>Projektový záměr nebyl ke dni 31.3.2026 zařazen do databáze projektů MAS Krkonoše a byl zohledněn v procesu prioritizace projektů a vyhodnocení absorpční kapacity území (tj. přispěl k nastavení směřování finančních toků v území).</w:t>
            </w:r>
          </w:p>
        </w:tc>
        <w:tc>
          <w:tcPr>
            <w:tcW w:w="730" w:type="dxa"/>
            <w:vAlign w:val="center"/>
          </w:tcPr>
          <w:p w14:paraId="37283A4F" w14:textId="3DBBE6F8" w:rsidR="00326619" w:rsidRPr="009531DD" w:rsidRDefault="00F82D0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580" w:type="dxa"/>
          </w:tcPr>
          <w:p w14:paraId="1D51B2CE" w14:textId="297C5368" w:rsidR="00326619" w:rsidRPr="00DC73AE" w:rsidRDefault="00DC73AE">
            <w:pPr>
              <w:spacing w:after="0" w:line="240" w:lineRule="auto"/>
            </w:pPr>
            <w:r w:rsidRPr="00DC73AE">
              <w:t>NE</w:t>
            </w:r>
          </w:p>
        </w:tc>
        <w:tc>
          <w:tcPr>
            <w:tcW w:w="2780" w:type="dxa"/>
            <w:vMerge/>
            <w:vAlign w:val="center"/>
          </w:tcPr>
          <w:p w14:paraId="624554F6" w14:textId="77777777" w:rsidR="00326619" w:rsidRDefault="00326619">
            <w:pPr>
              <w:spacing w:after="0" w:line="240" w:lineRule="auto"/>
              <w:rPr>
                <w:b/>
                <w:bCs/>
              </w:rPr>
            </w:pPr>
          </w:p>
        </w:tc>
      </w:tr>
      <w:tr w:rsidR="00F31040" w:rsidRPr="009531DD" w14:paraId="5B4665D6" w14:textId="77777777" w:rsidTr="00066DE7">
        <w:trPr>
          <w:trHeight w:val="880"/>
        </w:trPr>
        <w:tc>
          <w:tcPr>
            <w:tcW w:w="399" w:type="dxa"/>
            <w:vMerge w:val="restart"/>
            <w:vAlign w:val="center"/>
          </w:tcPr>
          <w:p w14:paraId="479C86F1" w14:textId="699D3D20" w:rsidR="00F31040" w:rsidRDefault="00F82D03">
            <w:pPr>
              <w:spacing w:after="0" w:line="240" w:lineRule="auto"/>
            </w:pPr>
            <w:r>
              <w:t>4</w:t>
            </w:r>
            <w:r w:rsidR="00F31040">
              <w:t>.</w:t>
            </w:r>
          </w:p>
          <w:p w14:paraId="5AF1A1DE" w14:textId="77777777" w:rsidR="00F31040" w:rsidRDefault="00F31040">
            <w:pPr>
              <w:spacing w:after="0" w:line="240" w:lineRule="auto"/>
            </w:pPr>
          </w:p>
          <w:p w14:paraId="02DBA515" w14:textId="77777777" w:rsidR="00F31040" w:rsidRDefault="00F31040">
            <w:pPr>
              <w:spacing w:after="0" w:line="240" w:lineRule="auto"/>
            </w:pPr>
          </w:p>
          <w:p w14:paraId="3F58CB87" w14:textId="77777777" w:rsidR="00F31040" w:rsidRDefault="00F31040">
            <w:pPr>
              <w:spacing w:after="0" w:line="240" w:lineRule="auto"/>
            </w:pPr>
          </w:p>
          <w:p w14:paraId="4C84DD06" w14:textId="77777777" w:rsidR="00F31040" w:rsidRDefault="00F31040">
            <w:pPr>
              <w:spacing w:after="0" w:line="240" w:lineRule="auto"/>
            </w:pPr>
          </w:p>
          <w:p w14:paraId="20201E00" w14:textId="77777777" w:rsidR="00F31040" w:rsidRDefault="00F31040">
            <w:pPr>
              <w:spacing w:after="0" w:line="240" w:lineRule="auto"/>
            </w:pPr>
            <w:r>
              <w:t xml:space="preserve"> </w:t>
            </w:r>
          </w:p>
          <w:p w14:paraId="0B2BB248" w14:textId="77777777" w:rsidR="00F31040" w:rsidRDefault="00F31040">
            <w:pPr>
              <w:spacing w:after="0" w:line="240" w:lineRule="auto"/>
            </w:pPr>
          </w:p>
          <w:p w14:paraId="26632430" w14:textId="77777777" w:rsidR="00F31040" w:rsidRDefault="00F31040">
            <w:pPr>
              <w:spacing w:after="0" w:line="240" w:lineRule="auto"/>
            </w:pPr>
          </w:p>
          <w:p w14:paraId="44700979" w14:textId="77777777" w:rsidR="00F31040" w:rsidRDefault="00F31040">
            <w:pPr>
              <w:spacing w:after="0" w:line="240" w:lineRule="auto"/>
            </w:pPr>
          </w:p>
          <w:p w14:paraId="19283E1A" w14:textId="77777777" w:rsidR="00F31040" w:rsidRDefault="00F31040">
            <w:pPr>
              <w:spacing w:after="0" w:line="240" w:lineRule="auto"/>
            </w:pPr>
          </w:p>
          <w:p w14:paraId="37E32870" w14:textId="77777777" w:rsidR="00F31040" w:rsidRDefault="00F31040">
            <w:pPr>
              <w:spacing w:after="0" w:line="240" w:lineRule="auto"/>
            </w:pPr>
          </w:p>
          <w:p w14:paraId="209324FC" w14:textId="77777777" w:rsidR="00F31040" w:rsidRDefault="00F31040">
            <w:pPr>
              <w:spacing w:after="0" w:line="240" w:lineRule="auto"/>
            </w:pPr>
          </w:p>
          <w:p w14:paraId="47FE9849" w14:textId="77777777" w:rsidR="00F31040" w:rsidRDefault="00F31040">
            <w:pPr>
              <w:spacing w:after="0" w:line="240" w:lineRule="auto"/>
            </w:pPr>
          </w:p>
          <w:p w14:paraId="0D24FFF7" w14:textId="77777777" w:rsidR="00F31040" w:rsidRDefault="00F31040">
            <w:pPr>
              <w:spacing w:after="0" w:line="240" w:lineRule="auto"/>
            </w:pPr>
          </w:p>
        </w:tc>
        <w:tc>
          <w:tcPr>
            <w:tcW w:w="3156" w:type="dxa"/>
            <w:gridSpan w:val="2"/>
            <w:vMerge w:val="restart"/>
            <w:vAlign w:val="center"/>
          </w:tcPr>
          <w:p w14:paraId="5F7C593B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Zvýhodnění aktivních žadatelů, kteří konzultují projektový záměr s kanceláří MAS</w:t>
            </w:r>
          </w:p>
          <w:p w14:paraId="4078169B" w14:textId="77777777" w:rsidR="00F31040" w:rsidRDefault="00F31040">
            <w:pPr>
              <w:spacing w:after="0" w:line="240" w:lineRule="auto"/>
              <w:jc w:val="both"/>
            </w:pPr>
          </w:p>
          <w:p w14:paraId="5A0820E8" w14:textId="279F6F0A" w:rsidR="00F31040" w:rsidRDefault="00F31040">
            <w:pPr>
              <w:spacing w:after="0" w:line="240" w:lineRule="auto"/>
              <w:jc w:val="both"/>
            </w:pPr>
            <w:r w:rsidRPr="00321316">
              <w:rPr>
                <w:i/>
                <w:iCs/>
                <w:sz w:val="20"/>
                <w:szCs w:val="20"/>
              </w:rPr>
              <w:t xml:space="preserve">Bodování se provádí na základě doložení nepovinné přílohy Potvrzení kanceláře MAS o konzultaci projektu. Konzultace projektového záměru </w:t>
            </w:r>
            <w:r w:rsidR="00321316" w:rsidRPr="00321316">
              <w:rPr>
                <w:i/>
                <w:iCs/>
                <w:sz w:val="20"/>
                <w:szCs w:val="20"/>
              </w:rPr>
              <w:t>proběhla na Semináři pro žadatele.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5106" w:type="dxa"/>
            <w:vAlign w:val="center"/>
          </w:tcPr>
          <w:p w14:paraId="04E35401" w14:textId="16DF21BF" w:rsidR="00F31040" w:rsidRPr="009531DD" w:rsidRDefault="00F82D03">
            <w:pPr>
              <w:spacing w:after="0" w:line="240" w:lineRule="auto"/>
              <w:jc w:val="both"/>
            </w:pPr>
            <w:r>
              <w:t>4</w:t>
            </w:r>
            <w:r w:rsidR="00F31040" w:rsidRPr="009531DD">
              <w:t xml:space="preserve">.1 Projektový záměr byl konzultován s MAS Krkonoše před podáním do výzvy. </w:t>
            </w:r>
          </w:p>
        </w:tc>
        <w:tc>
          <w:tcPr>
            <w:tcW w:w="730" w:type="dxa"/>
            <w:vAlign w:val="center"/>
          </w:tcPr>
          <w:p w14:paraId="201A572C" w14:textId="20F308EC" w:rsidR="00F31040" w:rsidRPr="00DC73AE" w:rsidRDefault="00147E28">
            <w:pPr>
              <w:spacing w:after="0" w:line="240" w:lineRule="auto"/>
              <w:jc w:val="center"/>
            </w:pPr>
            <w:r>
              <w:t>2</w:t>
            </w:r>
            <w:r w:rsidR="00F31040" w:rsidRPr="00DC73AE">
              <w:t>0</w:t>
            </w:r>
          </w:p>
        </w:tc>
        <w:tc>
          <w:tcPr>
            <w:tcW w:w="1580" w:type="dxa"/>
          </w:tcPr>
          <w:p w14:paraId="2D8EFE4A" w14:textId="0CA65CEE" w:rsidR="00F31040" w:rsidRPr="005906A0" w:rsidRDefault="009531DD">
            <w:pPr>
              <w:spacing w:after="0" w:line="240" w:lineRule="auto"/>
              <w:rPr>
                <w:i/>
                <w:iCs/>
                <w:highlight w:val="green"/>
              </w:rPr>
            </w:pPr>
            <w:r w:rsidRPr="009531DD">
              <w:rPr>
                <w:i/>
                <w:iCs/>
              </w:rPr>
              <w:t>Doloženo potvrzení kanceláře MAS o konzultaci projektu</w:t>
            </w:r>
          </w:p>
        </w:tc>
        <w:tc>
          <w:tcPr>
            <w:tcW w:w="2780" w:type="dxa"/>
            <w:vMerge w:val="restart"/>
            <w:vAlign w:val="center"/>
          </w:tcPr>
          <w:p w14:paraId="61BE2569" w14:textId="77777777" w:rsidR="00F31040" w:rsidRDefault="00F31040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Příloha č. 2 Podklady pro hodnocení</w:t>
            </w:r>
          </w:p>
          <w:p w14:paraId="56AE26C1" w14:textId="77777777" w:rsidR="00F31040" w:rsidRDefault="00F31040">
            <w:pPr>
              <w:spacing w:after="0" w:line="240" w:lineRule="auto"/>
            </w:pPr>
            <w:r>
              <w:t xml:space="preserve">Formulář projektového záměru </w:t>
            </w:r>
          </w:p>
          <w:p w14:paraId="26437660" w14:textId="00664BC1" w:rsidR="00F31040" w:rsidRDefault="00386FD7">
            <w:pPr>
              <w:spacing w:after="0" w:line="240" w:lineRule="auto"/>
            </w:pPr>
            <w:r w:rsidRPr="009531DD">
              <w:rPr>
                <w:i/>
                <w:iCs/>
              </w:rPr>
              <w:t>Potvrzení kanceláře MAS o konzultaci projektu</w:t>
            </w:r>
          </w:p>
          <w:p w14:paraId="05211493" w14:textId="77777777" w:rsidR="00F31040" w:rsidRDefault="00F31040">
            <w:pPr>
              <w:spacing w:after="0" w:line="240" w:lineRule="auto"/>
            </w:pPr>
          </w:p>
          <w:p w14:paraId="611EFAC1" w14:textId="77777777" w:rsidR="00F31040" w:rsidRDefault="00F31040">
            <w:pPr>
              <w:spacing w:after="0" w:line="240" w:lineRule="auto"/>
            </w:pPr>
          </w:p>
          <w:p w14:paraId="7C86B685" w14:textId="77777777" w:rsidR="00F31040" w:rsidRDefault="00F31040">
            <w:pPr>
              <w:spacing w:after="0" w:line="240" w:lineRule="auto"/>
            </w:pPr>
          </w:p>
          <w:p w14:paraId="5715088C" w14:textId="77777777" w:rsidR="00F31040" w:rsidRDefault="00F31040">
            <w:pPr>
              <w:spacing w:after="0" w:line="240" w:lineRule="auto"/>
            </w:pPr>
          </w:p>
          <w:p w14:paraId="5CF5C2FE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</w:tr>
      <w:tr w:rsidR="00F31040" w14:paraId="0183E005" w14:textId="77777777" w:rsidTr="00066DE7">
        <w:trPr>
          <w:trHeight w:val="584"/>
        </w:trPr>
        <w:tc>
          <w:tcPr>
            <w:tcW w:w="399" w:type="dxa"/>
            <w:vMerge/>
            <w:vAlign w:val="center"/>
          </w:tcPr>
          <w:p w14:paraId="36BD9B3C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22F91421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48860CD4" w14:textId="6D630681" w:rsidR="00F31040" w:rsidRDefault="00F82D03">
            <w:pPr>
              <w:spacing w:after="0" w:line="240" w:lineRule="auto"/>
              <w:jc w:val="both"/>
            </w:pPr>
            <w:r>
              <w:t>4</w:t>
            </w:r>
            <w:r w:rsidR="00F31040">
              <w:t xml:space="preserve">.2 Projektový záměr nebyl konzultován s MAS Krkonoše před podáním do výzvy. </w:t>
            </w:r>
          </w:p>
        </w:tc>
        <w:tc>
          <w:tcPr>
            <w:tcW w:w="730" w:type="dxa"/>
            <w:vAlign w:val="center"/>
          </w:tcPr>
          <w:p w14:paraId="6BBF5E79" w14:textId="6D38C27F" w:rsidR="00F31040" w:rsidRPr="009531DD" w:rsidRDefault="00F31040">
            <w:pPr>
              <w:spacing w:after="0" w:line="240" w:lineRule="auto"/>
              <w:jc w:val="center"/>
            </w:pPr>
            <w:r w:rsidRPr="009531DD">
              <w:t>0</w:t>
            </w:r>
          </w:p>
          <w:p w14:paraId="27984218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72C4932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900B8AA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BB91FC2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80432B1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4196246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CDC1D8E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3668974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FB4222C" w14:textId="77777777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9A70EDC" w14:textId="1C330123" w:rsidR="00F31040" w:rsidRDefault="00F310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580" w:type="dxa"/>
          </w:tcPr>
          <w:p w14:paraId="78F1F2B3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74F8A2A1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</w:tr>
      <w:tr w:rsidR="00F31040" w:rsidRPr="009531DD" w14:paraId="32972EB8" w14:textId="77777777" w:rsidTr="00066DE7">
        <w:trPr>
          <w:trHeight w:val="3337"/>
        </w:trPr>
        <w:tc>
          <w:tcPr>
            <w:tcW w:w="399" w:type="dxa"/>
            <w:vMerge w:val="restart"/>
            <w:vAlign w:val="center"/>
          </w:tcPr>
          <w:p w14:paraId="3B35D817" w14:textId="67434CBD" w:rsidR="00F31040" w:rsidRDefault="00321316">
            <w:pPr>
              <w:spacing w:after="0" w:line="240" w:lineRule="auto"/>
            </w:pPr>
            <w:r>
              <w:lastRenderedPageBreak/>
              <w:t>5</w:t>
            </w:r>
            <w:r w:rsidR="00F31040">
              <w:t>.</w:t>
            </w:r>
          </w:p>
          <w:p w14:paraId="1BAFADA5" w14:textId="77777777" w:rsidR="00F31040" w:rsidRDefault="00F31040">
            <w:pPr>
              <w:spacing w:after="0" w:line="240" w:lineRule="auto"/>
            </w:pPr>
          </w:p>
          <w:p w14:paraId="3DA5563A" w14:textId="77777777" w:rsidR="00F31040" w:rsidRDefault="00F31040">
            <w:pPr>
              <w:spacing w:after="0" w:line="240" w:lineRule="auto"/>
            </w:pPr>
          </w:p>
          <w:p w14:paraId="0AE9CD42" w14:textId="77777777" w:rsidR="00F31040" w:rsidRDefault="00F31040">
            <w:pPr>
              <w:spacing w:after="0" w:line="240" w:lineRule="auto"/>
            </w:pPr>
          </w:p>
          <w:p w14:paraId="46741CD1" w14:textId="77777777" w:rsidR="00F31040" w:rsidRDefault="00F31040">
            <w:pPr>
              <w:spacing w:after="0" w:line="240" w:lineRule="auto"/>
            </w:pPr>
          </w:p>
          <w:p w14:paraId="6F824E79" w14:textId="77777777" w:rsidR="00F31040" w:rsidRDefault="00F31040">
            <w:pPr>
              <w:spacing w:after="0" w:line="240" w:lineRule="auto"/>
            </w:pPr>
          </w:p>
          <w:p w14:paraId="75095BE9" w14:textId="77777777" w:rsidR="00F31040" w:rsidRDefault="00F31040">
            <w:pPr>
              <w:spacing w:after="0" w:line="240" w:lineRule="auto"/>
            </w:pPr>
          </w:p>
          <w:p w14:paraId="0317DF7A" w14:textId="77777777" w:rsidR="00F31040" w:rsidRDefault="00F31040">
            <w:pPr>
              <w:spacing w:after="0" w:line="240" w:lineRule="auto"/>
            </w:pPr>
          </w:p>
          <w:p w14:paraId="45E4F91A" w14:textId="77777777" w:rsidR="00F31040" w:rsidRDefault="00F31040">
            <w:pPr>
              <w:spacing w:after="0" w:line="240" w:lineRule="auto"/>
            </w:pPr>
          </w:p>
          <w:p w14:paraId="7C35339C" w14:textId="77777777" w:rsidR="00F31040" w:rsidRDefault="00F31040">
            <w:pPr>
              <w:spacing w:after="0" w:line="240" w:lineRule="auto"/>
            </w:pPr>
          </w:p>
          <w:p w14:paraId="2009DE5C" w14:textId="77777777" w:rsidR="00F31040" w:rsidRDefault="00F31040">
            <w:pPr>
              <w:spacing w:after="0" w:line="240" w:lineRule="auto"/>
            </w:pPr>
          </w:p>
          <w:p w14:paraId="35A43E79" w14:textId="77777777" w:rsidR="00F31040" w:rsidRDefault="00F31040">
            <w:pPr>
              <w:spacing w:after="0" w:line="240" w:lineRule="auto"/>
            </w:pPr>
          </w:p>
          <w:p w14:paraId="78FD73A2" w14:textId="77777777" w:rsidR="00F31040" w:rsidRDefault="00F31040">
            <w:pPr>
              <w:spacing w:after="0" w:line="240" w:lineRule="auto"/>
            </w:pPr>
          </w:p>
          <w:p w14:paraId="2E49F93A" w14:textId="77777777" w:rsidR="00F31040" w:rsidRDefault="00F31040">
            <w:pPr>
              <w:spacing w:after="0" w:line="240" w:lineRule="auto"/>
            </w:pPr>
          </w:p>
          <w:p w14:paraId="66EAE4C9" w14:textId="77777777" w:rsidR="00F31040" w:rsidRDefault="00F31040">
            <w:pPr>
              <w:spacing w:after="0" w:line="240" w:lineRule="auto"/>
            </w:pPr>
          </w:p>
          <w:p w14:paraId="5C57CE22" w14:textId="77777777" w:rsidR="00F31040" w:rsidRDefault="00F31040">
            <w:pPr>
              <w:spacing w:after="0" w:line="240" w:lineRule="auto"/>
            </w:pPr>
          </w:p>
          <w:p w14:paraId="2F8BC366" w14:textId="77777777" w:rsidR="00F31040" w:rsidRDefault="00F31040">
            <w:pPr>
              <w:spacing w:after="0" w:line="240" w:lineRule="auto"/>
            </w:pPr>
          </w:p>
          <w:p w14:paraId="1FD3D9C0" w14:textId="77777777" w:rsidR="00F31040" w:rsidRDefault="00F31040">
            <w:pPr>
              <w:spacing w:after="0" w:line="240" w:lineRule="auto"/>
            </w:pPr>
          </w:p>
          <w:p w14:paraId="1D556F59" w14:textId="77777777" w:rsidR="00F31040" w:rsidRDefault="00F31040">
            <w:pPr>
              <w:spacing w:after="0" w:line="240" w:lineRule="auto"/>
            </w:pPr>
          </w:p>
          <w:p w14:paraId="719D5F94" w14:textId="77777777" w:rsidR="00F31040" w:rsidRDefault="00F31040">
            <w:pPr>
              <w:spacing w:after="0" w:line="240" w:lineRule="auto"/>
            </w:pPr>
          </w:p>
          <w:p w14:paraId="3D689E16" w14:textId="77777777" w:rsidR="00F31040" w:rsidRDefault="00F31040">
            <w:pPr>
              <w:spacing w:after="0" w:line="240" w:lineRule="auto"/>
            </w:pPr>
          </w:p>
          <w:p w14:paraId="71858C6E" w14:textId="77777777" w:rsidR="00F31040" w:rsidRDefault="00F31040">
            <w:pPr>
              <w:spacing w:after="0" w:line="240" w:lineRule="auto"/>
            </w:pPr>
          </w:p>
          <w:p w14:paraId="2B693B05" w14:textId="77777777" w:rsidR="00F31040" w:rsidRDefault="00F31040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3156" w:type="dxa"/>
            <w:gridSpan w:val="2"/>
            <w:vMerge w:val="restart"/>
            <w:vAlign w:val="center"/>
          </w:tcPr>
          <w:p w14:paraId="7F09E762" w14:textId="77777777" w:rsidR="00F31040" w:rsidRDefault="00F31040">
            <w:pPr>
              <w:spacing w:after="0" w:line="240" w:lineRule="auto"/>
            </w:pPr>
            <w:r>
              <w:rPr>
                <w:b/>
                <w:bCs/>
              </w:rPr>
              <w:t>Propagace dobré praxe</w:t>
            </w:r>
            <w:r>
              <w:t xml:space="preserve"> </w:t>
            </w:r>
          </w:p>
          <w:p w14:paraId="39FEA020" w14:textId="77777777" w:rsidR="00F31040" w:rsidRDefault="00F31040">
            <w:pPr>
              <w:spacing w:after="0" w:line="240" w:lineRule="auto"/>
            </w:pPr>
          </w:p>
          <w:p w14:paraId="7851B979" w14:textId="7DE10D52" w:rsidR="00F31040" w:rsidRDefault="00F31040" w:rsidP="00321316">
            <w:pPr>
              <w:pStyle w:val="Default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Žadatel se zavazuje </w:t>
            </w:r>
            <w:r w:rsidR="00321316">
              <w:rPr>
                <w:i/>
                <w:iCs/>
                <w:sz w:val="20"/>
                <w:szCs w:val="20"/>
              </w:rPr>
              <w:t>ke sdílení</w:t>
            </w:r>
            <w:r>
              <w:rPr>
                <w:i/>
                <w:iCs/>
                <w:sz w:val="20"/>
                <w:szCs w:val="20"/>
              </w:rPr>
              <w:t xml:space="preserve"> dobr</w:t>
            </w:r>
            <w:r w:rsidR="00321316">
              <w:rPr>
                <w:i/>
                <w:iCs/>
                <w:sz w:val="20"/>
                <w:szCs w:val="20"/>
              </w:rPr>
              <w:t xml:space="preserve">é </w:t>
            </w:r>
            <w:r>
              <w:rPr>
                <w:i/>
                <w:iCs/>
                <w:sz w:val="20"/>
                <w:szCs w:val="20"/>
              </w:rPr>
              <w:t>pra</w:t>
            </w:r>
            <w:r w:rsidR="00321316">
              <w:rPr>
                <w:i/>
                <w:iCs/>
                <w:sz w:val="20"/>
                <w:szCs w:val="20"/>
              </w:rPr>
              <w:t>xe</w:t>
            </w:r>
            <w:r>
              <w:rPr>
                <w:i/>
                <w:iCs/>
                <w:sz w:val="20"/>
                <w:szCs w:val="20"/>
              </w:rPr>
              <w:t xml:space="preserve"> a zároveň prezentuje MAS Krkonoš</w:t>
            </w:r>
            <w:r w:rsidR="00321316">
              <w:rPr>
                <w:i/>
                <w:iCs/>
                <w:sz w:val="20"/>
                <w:szCs w:val="20"/>
              </w:rPr>
              <w:t>e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</w:p>
          <w:p w14:paraId="72454C97" w14:textId="77777777" w:rsidR="00F31040" w:rsidRDefault="00F31040" w:rsidP="00321316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1F3C2489" w14:textId="3F6D82DC" w:rsidR="00321316" w:rsidRPr="00321316" w:rsidRDefault="00F31040" w:rsidP="00321316">
            <w:pPr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Žadatel ve formuláři projektového záměru popíše, jakým způsobem bude projekt a MAS propagovat. </w:t>
            </w:r>
            <w:r w:rsidR="00321316">
              <w:rPr>
                <w:i/>
                <w:iCs/>
                <w:sz w:val="20"/>
                <w:szCs w:val="20"/>
              </w:rPr>
              <w:t>P</w:t>
            </w:r>
            <w:r w:rsidR="00321316" w:rsidRPr="00321316">
              <w:rPr>
                <w:i/>
                <w:iCs/>
                <w:sz w:val="20"/>
                <w:szCs w:val="20"/>
              </w:rPr>
              <w:t>rezent</w:t>
            </w:r>
            <w:r w:rsidR="00321316">
              <w:rPr>
                <w:i/>
                <w:iCs/>
                <w:sz w:val="20"/>
                <w:szCs w:val="20"/>
              </w:rPr>
              <w:t xml:space="preserve">ace </w:t>
            </w:r>
            <w:r w:rsidR="00321316" w:rsidRPr="00321316">
              <w:rPr>
                <w:i/>
                <w:iCs/>
                <w:sz w:val="20"/>
                <w:szCs w:val="20"/>
              </w:rPr>
              <w:t>aktivit</w:t>
            </w:r>
            <w:r w:rsidR="0032131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21316" w:rsidRPr="00321316">
              <w:rPr>
                <w:i/>
                <w:iCs/>
                <w:sz w:val="20"/>
                <w:szCs w:val="20"/>
              </w:rPr>
              <w:t>offline</w:t>
            </w:r>
            <w:proofErr w:type="spellEnd"/>
            <w:r w:rsidR="00321316" w:rsidRPr="00321316">
              <w:rPr>
                <w:i/>
                <w:iCs/>
                <w:sz w:val="20"/>
                <w:szCs w:val="20"/>
              </w:rPr>
              <w:t xml:space="preserve"> či online (např. místní tisk, plakát, </w:t>
            </w:r>
            <w:proofErr w:type="spellStart"/>
            <w:r w:rsidR="00321316" w:rsidRPr="00321316">
              <w:rPr>
                <w:i/>
                <w:iCs/>
                <w:sz w:val="20"/>
                <w:szCs w:val="20"/>
              </w:rPr>
              <w:t>Munipolis</w:t>
            </w:r>
            <w:proofErr w:type="spellEnd"/>
            <w:r w:rsidR="00321316" w:rsidRPr="00321316">
              <w:rPr>
                <w:i/>
                <w:iCs/>
                <w:sz w:val="20"/>
                <w:szCs w:val="20"/>
              </w:rPr>
              <w:t>, Bakaláři, sociální sítě, exkurze apod.). Zanese projekt do Mapy projektů MAS Krkonoše. Uveřejní logo MAS Krkonoš</w:t>
            </w:r>
          </w:p>
          <w:p w14:paraId="679843F3" w14:textId="79F5188D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26810032" w14:textId="34124D30" w:rsidR="00F31040" w:rsidRPr="00ED0E50" w:rsidRDefault="00321316">
            <w:pPr>
              <w:spacing w:after="0" w:line="240" w:lineRule="auto"/>
              <w:jc w:val="both"/>
              <w:rPr>
                <w:lang w:val="pl-PL"/>
              </w:rPr>
            </w:pPr>
            <w:r w:rsidRPr="00ED0E50">
              <w:rPr>
                <w:lang w:val="pl-PL"/>
              </w:rPr>
              <w:t>5</w:t>
            </w:r>
            <w:r w:rsidR="00F31040" w:rsidRPr="00ED0E50">
              <w:rPr>
                <w:lang w:val="pl-PL"/>
              </w:rPr>
              <w:t xml:space="preserve">.1 Projekt počítá s publicitou projektu </w:t>
            </w:r>
            <w:r w:rsidRPr="00ED0E50">
              <w:rPr>
                <w:lang w:val="pl-PL"/>
              </w:rPr>
              <w:t xml:space="preserve">nad rámec Povinné publicity MMR. </w:t>
            </w:r>
          </w:p>
          <w:p w14:paraId="3DF14293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6B93D505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216015EE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7E3621B3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7DB7D2D9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1020D4BB" w14:textId="77777777" w:rsidR="00F31040" w:rsidRPr="00ED0E50" w:rsidRDefault="00F31040">
            <w:pPr>
              <w:spacing w:after="0" w:line="240" w:lineRule="auto"/>
              <w:jc w:val="both"/>
              <w:rPr>
                <w:highlight w:val="green"/>
                <w:lang w:val="pl-PL"/>
              </w:rPr>
            </w:pPr>
          </w:p>
          <w:p w14:paraId="41814251" w14:textId="77777777" w:rsidR="00F31040" w:rsidRPr="005906A0" w:rsidRDefault="00F31040">
            <w:pPr>
              <w:spacing w:after="0" w:line="240" w:lineRule="auto"/>
              <w:jc w:val="both"/>
              <w:rPr>
                <w:highlight w:val="green"/>
              </w:rPr>
            </w:pPr>
          </w:p>
        </w:tc>
        <w:tc>
          <w:tcPr>
            <w:tcW w:w="730" w:type="dxa"/>
            <w:vAlign w:val="center"/>
          </w:tcPr>
          <w:p w14:paraId="7C8FD5B6" w14:textId="358A7800" w:rsidR="00F31040" w:rsidRPr="00DC73AE" w:rsidRDefault="00DA316A">
            <w:pPr>
              <w:spacing w:after="0" w:line="240" w:lineRule="auto"/>
              <w:jc w:val="center"/>
            </w:pPr>
            <w:r w:rsidRPr="00DC73AE">
              <w:t>1</w:t>
            </w:r>
            <w:r w:rsidR="00F31040" w:rsidRPr="00DC73AE">
              <w:t>0</w:t>
            </w:r>
          </w:p>
          <w:p w14:paraId="35069E41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59F1F642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3281293B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20177B73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3FE7BB67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380D22FA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6B03B260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07DEF9C0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  <w:p w14:paraId="258EDFA2" w14:textId="77777777" w:rsidR="00F31040" w:rsidRPr="005906A0" w:rsidRDefault="00F31040">
            <w:pPr>
              <w:spacing w:after="0" w:line="240" w:lineRule="auto"/>
              <w:jc w:val="center"/>
              <w:rPr>
                <w:b/>
                <w:bCs/>
                <w:highlight w:val="green"/>
              </w:rPr>
            </w:pPr>
          </w:p>
        </w:tc>
        <w:tc>
          <w:tcPr>
            <w:tcW w:w="1580" w:type="dxa"/>
          </w:tcPr>
          <w:p w14:paraId="752615C0" w14:textId="5931F9C3" w:rsidR="00F31040" w:rsidRDefault="00F31040" w:rsidP="009531DD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780" w:type="dxa"/>
            <w:vMerge w:val="restart"/>
            <w:vAlign w:val="center"/>
          </w:tcPr>
          <w:p w14:paraId="511D6707" w14:textId="77777777" w:rsidR="00F31040" w:rsidRDefault="00F31040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Příloha č. 2 Podklady pro hodnocení</w:t>
            </w:r>
          </w:p>
          <w:p w14:paraId="7006502E" w14:textId="77777777" w:rsidR="00F31040" w:rsidRDefault="00F31040">
            <w:pPr>
              <w:spacing w:after="0" w:line="240" w:lineRule="auto"/>
            </w:pPr>
            <w:r>
              <w:t xml:space="preserve">Formulář projektového záměru </w:t>
            </w:r>
          </w:p>
          <w:p w14:paraId="3D3EF058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</w:tr>
      <w:tr w:rsidR="00F31040" w14:paraId="77B631C4" w14:textId="77777777" w:rsidTr="00066DE7">
        <w:trPr>
          <w:trHeight w:val="1178"/>
        </w:trPr>
        <w:tc>
          <w:tcPr>
            <w:tcW w:w="399" w:type="dxa"/>
            <w:vMerge/>
            <w:vAlign w:val="center"/>
          </w:tcPr>
          <w:p w14:paraId="6CE81F02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6" w:type="dxa"/>
            <w:gridSpan w:val="2"/>
            <w:vMerge/>
            <w:vAlign w:val="center"/>
          </w:tcPr>
          <w:p w14:paraId="1FFA8B96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06" w:type="dxa"/>
            <w:vAlign w:val="center"/>
          </w:tcPr>
          <w:p w14:paraId="568DD430" w14:textId="408DED35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7.2 Projekt nepočítá s publicitou projektu </w:t>
            </w:r>
          </w:p>
          <w:p w14:paraId="1A120F81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41E98814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3716344B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69E0F098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757ADEC4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05C10675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592176B7" w14:textId="77777777" w:rsidR="00F31040" w:rsidRDefault="00F31040">
            <w:pPr>
              <w:spacing w:after="0" w:line="240" w:lineRule="auto"/>
              <w:jc w:val="both"/>
              <w:rPr>
                <w:lang w:val="fr-FR"/>
              </w:rPr>
            </w:pPr>
          </w:p>
          <w:p w14:paraId="719CC104" w14:textId="77777777" w:rsidR="00F31040" w:rsidRDefault="00F31040">
            <w:pPr>
              <w:spacing w:after="0" w:line="240" w:lineRule="auto"/>
              <w:jc w:val="both"/>
            </w:pPr>
          </w:p>
        </w:tc>
        <w:tc>
          <w:tcPr>
            <w:tcW w:w="730" w:type="dxa"/>
            <w:vAlign w:val="center"/>
          </w:tcPr>
          <w:p w14:paraId="3E5DDB4E" w14:textId="1C2A6734" w:rsidR="00F31040" w:rsidRPr="009531DD" w:rsidRDefault="00DA316A">
            <w:pPr>
              <w:spacing w:after="0" w:line="240" w:lineRule="auto"/>
              <w:jc w:val="center"/>
            </w:pPr>
            <w:r w:rsidRPr="009531DD">
              <w:t>0</w:t>
            </w:r>
          </w:p>
        </w:tc>
        <w:tc>
          <w:tcPr>
            <w:tcW w:w="1580" w:type="dxa"/>
          </w:tcPr>
          <w:p w14:paraId="31B3197A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80" w:type="dxa"/>
            <w:vMerge/>
            <w:vAlign w:val="center"/>
          </w:tcPr>
          <w:p w14:paraId="3EE52481" w14:textId="77777777" w:rsidR="00F31040" w:rsidRDefault="00F31040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23A0224B" w14:textId="77777777" w:rsidR="00326619" w:rsidRDefault="00326619">
      <w:pPr>
        <w:rPr>
          <w:sz w:val="24"/>
          <w:szCs w:val="24"/>
          <w:lang w:val="cs-CZ"/>
        </w:rPr>
      </w:pPr>
    </w:p>
    <w:p w14:paraId="5A33C500" w14:textId="77777777" w:rsidR="00321316" w:rsidRPr="00321316" w:rsidRDefault="00321316" w:rsidP="00321316">
      <w:pPr>
        <w:spacing w:after="0"/>
        <w:jc w:val="both"/>
        <w:rPr>
          <w:b/>
          <w:sz w:val="24"/>
          <w:szCs w:val="24"/>
          <w:lang w:val="cs-CZ"/>
        </w:rPr>
      </w:pPr>
    </w:p>
    <w:tbl>
      <w:tblPr>
        <w:tblW w:w="14142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42"/>
      </w:tblGrid>
      <w:tr w:rsidR="00321316" w:rsidRPr="00321316" w14:paraId="5DEDC2B9" w14:textId="77777777" w:rsidTr="00321316">
        <w:trPr>
          <w:trHeight w:val="63"/>
        </w:trPr>
        <w:tc>
          <w:tcPr>
            <w:tcW w:w="14142" w:type="dxa"/>
            <w:tcBorders>
              <w:top w:val="nil"/>
              <w:left w:val="nil"/>
              <w:bottom w:val="nil"/>
              <w:right w:val="nil"/>
            </w:tcBorders>
          </w:tcPr>
          <w:p w14:paraId="0F197016" w14:textId="77777777" w:rsidR="00321316" w:rsidRPr="00321316" w:rsidRDefault="00321316" w:rsidP="00321316">
            <w:pPr>
              <w:spacing w:after="0"/>
              <w:jc w:val="both"/>
              <w:rPr>
                <w:bCs/>
                <w:i/>
                <w:iCs/>
                <w:sz w:val="20"/>
                <w:szCs w:val="20"/>
                <w:lang w:val="cs-CZ"/>
              </w:rPr>
            </w:pPr>
            <w:r w:rsidRPr="00321316">
              <w:rPr>
                <w:b/>
                <w:sz w:val="24"/>
                <w:szCs w:val="24"/>
                <w:lang w:val="cs-CZ"/>
              </w:rPr>
              <w:t xml:space="preserve"> </w:t>
            </w:r>
            <w:r w:rsidRPr="00321316">
              <w:rPr>
                <w:bCs/>
                <w:i/>
                <w:iCs/>
                <w:sz w:val="20"/>
                <w:szCs w:val="20"/>
                <w:lang w:val="cs-CZ"/>
              </w:rPr>
              <w:t xml:space="preserve">Postup věcného hodnocení je uveden v Interních postupech pro implementaci Programových rámců IROP a OP TAK </w:t>
            </w:r>
            <w:proofErr w:type="gramStart"/>
            <w:r w:rsidRPr="00321316">
              <w:rPr>
                <w:bCs/>
                <w:i/>
                <w:iCs/>
                <w:sz w:val="20"/>
                <w:szCs w:val="20"/>
                <w:lang w:val="cs-CZ"/>
              </w:rPr>
              <w:t>2021 - 2027</w:t>
            </w:r>
            <w:proofErr w:type="gramEnd"/>
            <w:r w:rsidRPr="00321316">
              <w:rPr>
                <w:bCs/>
                <w:i/>
                <w:iCs/>
                <w:sz w:val="20"/>
                <w:szCs w:val="20"/>
                <w:lang w:val="cs-CZ"/>
              </w:rPr>
              <w:t>, verze 1, www.maskrkonose.cz</w:t>
            </w:r>
          </w:p>
        </w:tc>
      </w:tr>
      <w:tr w:rsidR="00321316" w:rsidRPr="00321316" w14:paraId="073737FF" w14:textId="77777777" w:rsidTr="00321316">
        <w:trPr>
          <w:trHeight w:val="77"/>
        </w:trPr>
        <w:tc>
          <w:tcPr>
            <w:tcW w:w="14142" w:type="dxa"/>
            <w:tcBorders>
              <w:top w:val="nil"/>
              <w:left w:val="nil"/>
              <w:bottom w:val="nil"/>
              <w:right w:val="nil"/>
            </w:tcBorders>
          </w:tcPr>
          <w:p w14:paraId="2A239B5D" w14:textId="77777777" w:rsidR="00321316" w:rsidRDefault="00321316" w:rsidP="00321316">
            <w:pPr>
              <w:spacing w:after="0"/>
              <w:jc w:val="both"/>
              <w:rPr>
                <w:b/>
                <w:bCs/>
                <w:sz w:val="24"/>
                <w:szCs w:val="24"/>
                <w:lang w:val="cs-CZ"/>
              </w:rPr>
            </w:pPr>
            <w:r>
              <w:rPr>
                <w:b/>
                <w:bCs/>
                <w:sz w:val="24"/>
                <w:szCs w:val="24"/>
                <w:lang w:val="cs-CZ"/>
              </w:rPr>
              <w:t xml:space="preserve"> </w:t>
            </w:r>
          </w:p>
          <w:p w14:paraId="05541F08" w14:textId="7500696E" w:rsidR="00321316" w:rsidRPr="00321316" w:rsidRDefault="00321316" w:rsidP="00321316">
            <w:pPr>
              <w:spacing w:after="0"/>
              <w:jc w:val="both"/>
              <w:rPr>
                <w:b/>
                <w:sz w:val="24"/>
                <w:szCs w:val="24"/>
                <w:lang w:val="cs-CZ"/>
              </w:rPr>
            </w:pPr>
            <w:r w:rsidRPr="00321316">
              <w:rPr>
                <w:b/>
                <w:bCs/>
                <w:sz w:val="24"/>
                <w:szCs w:val="24"/>
                <w:lang w:val="cs-CZ"/>
              </w:rPr>
              <w:t xml:space="preserve">Projektový záměr musí získat minimálně </w:t>
            </w:r>
            <w:proofErr w:type="gramStart"/>
            <w:r w:rsidR="00147E28">
              <w:rPr>
                <w:b/>
                <w:bCs/>
                <w:sz w:val="24"/>
                <w:szCs w:val="24"/>
                <w:lang w:val="cs-CZ"/>
              </w:rPr>
              <w:t>50%</w:t>
            </w:r>
            <w:proofErr w:type="gramEnd"/>
            <w:r w:rsidR="00147E28">
              <w:rPr>
                <w:b/>
                <w:bCs/>
                <w:sz w:val="24"/>
                <w:szCs w:val="24"/>
                <w:lang w:val="cs-CZ"/>
              </w:rPr>
              <w:t xml:space="preserve"> bodů, tj. </w:t>
            </w:r>
            <w:r w:rsidRPr="00321316">
              <w:rPr>
                <w:b/>
                <w:bCs/>
                <w:sz w:val="24"/>
                <w:szCs w:val="24"/>
                <w:lang w:val="cs-CZ"/>
              </w:rPr>
              <w:t>4</w:t>
            </w:r>
            <w:r w:rsidR="00147E28">
              <w:rPr>
                <w:b/>
                <w:bCs/>
                <w:sz w:val="24"/>
                <w:szCs w:val="24"/>
                <w:lang w:val="cs-CZ"/>
              </w:rPr>
              <w:t>0</w:t>
            </w:r>
            <w:r w:rsidRPr="00321316">
              <w:rPr>
                <w:b/>
                <w:bCs/>
                <w:sz w:val="24"/>
                <w:szCs w:val="24"/>
                <w:lang w:val="cs-CZ"/>
              </w:rPr>
              <w:t xml:space="preserve"> bodů z celkového maximálního počtu bodů </w:t>
            </w:r>
            <w:r w:rsidR="00147E28">
              <w:rPr>
                <w:b/>
                <w:bCs/>
                <w:sz w:val="24"/>
                <w:szCs w:val="24"/>
                <w:lang w:val="cs-CZ"/>
              </w:rPr>
              <w:t>80</w:t>
            </w:r>
            <w:r w:rsidRPr="00321316">
              <w:rPr>
                <w:b/>
                <w:bCs/>
                <w:sz w:val="24"/>
                <w:szCs w:val="24"/>
                <w:lang w:val="cs-CZ"/>
              </w:rPr>
              <w:t xml:space="preserve">. </w:t>
            </w:r>
          </w:p>
        </w:tc>
      </w:tr>
    </w:tbl>
    <w:p w14:paraId="2A24D4CB" w14:textId="77777777" w:rsidR="00326619" w:rsidRDefault="00326619">
      <w:pPr>
        <w:spacing w:after="0"/>
        <w:jc w:val="both"/>
        <w:rPr>
          <w:sz w:val="24"/>
          <w:szCs w:val="24"/>
          <w:lang w:val="cs-CZ"/>
        </w:rPr>
      </w:pPr>
    </w:p>
    <w:sectPr w:rsidR="00326619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980F" w14:textId="77777777" w:rsidR="0085542D" w:rsidRDefault="0085542D">
      <w:pPr>
        <w:spacing w:after="0" w:line="240" w:lineRule="auto"/>
      </w:pPr>
      <w:r>
        <w:separator/>
      </w:r>
    </w:p>
  </w:endnote>
  <w:endnote w:type="continuationSeparator" w:id="0">
    <w:p w14:paraId="41853B7E" w14:textId="77777777" w:rsidR="0085542D" w:rsidRDefault="0085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6425" w14:textId="47C37989" w:rsidR="00ED0E50" w:rsidRDefault="00ED0E50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1A5D34" wp14:editId="7F77EFF0">
          <wp:simplePos x="0" y="0"/>
          <wp:positionH relativeFrom="margin">
            <wp:align>center</wp:align>
          </wp:positionH>
          <wp:positionV relativeFrom="paragraph">
            <wp:posOffset>-238125</wp:posOffset>
          </wp:positionV>
          <wp:extent cx="3146400" cy="450000"/>
          <wp:effectExtent l="0" t="0" r="0" b="7620"/>
          <wp:wrapTight wrapText="bothSides">
            <wp:wrapPolygon edited="0">
              <wp:start x="0" y="0"/>
              <wp:lineTo x="0" y="21051"/>
              <wp:lineTo x="17004" y="21051"/>
              <wp:lineTo x="17004" y="14644"/>
              <wp:lineTo x="21452" y="11898"/>
              <wp:lineTo x="21452" y="1831"/>
              <wp:lineTo x="17004" y="0"/>
              <wp:lineTo x="0" y="0"/>
            </wp:wrapPolygon>
          </wp:wrapTight>
          <wp:docPr id="981925214" name="Obrázek 981925214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925214" name="Obrázek 981925214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6400" cy="4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8CBB" w14:textId="77777777" w:rsidR="0085542D" w:rsidRDefault="0085542D">
      <w:pPr>
        <w:spacing w:after="0" w:line="240" w:lineRule="auto"/>
      </w:pPr>
      <w:r>
        <w:separator/>
      </w:r>
    </w:p>
  </w:footnote>
  <w:footnote w:type="continuationSeparator" w:id="0">
    <w:p w14:paraId="00754001" w14:textId="77777777" w:rsidR="0085542D" w:rsidRDefault="0085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3BE7" w14:textId="662C4F90" w:rsidR="00326619" w:rsidRDefault="00000000">
    <w:pP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0" simplePos="0" relativeHeight="13" behindDoc="1" locked="0" layoutInCell="0" allowOverlap="1" wp14:anchorId="0B994F98" wp14:editId="138F2A2D">
          <wp:simplePos x="0" y="0"/>
          <wp:positionH relativeFrom="margin">
            <wp:align>right</wp:align>
          </wp:positionH>
          <wp:positionV relativeFrom="paragraph">
            <wp:posOffset>36830</wp:posOffset>
          </wp:positionV>
          <wp:extent cx="1159510" cy="370840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370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97B98"/>
    <w:multiLevelType w:val="multilevel"/>
    <w:tmpl w:val="7DDCC4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D61775"/>
    <w:multiLevelType w:val="multilevel"/>
    <w:tmpl w:val="2E386F9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8620423">
    <w:abstractNumId w:val="1"/>
  </w:num>
  <w:num w:numId="2" w16cid:durableId="137673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619"/>
    <w:rsid w:val="00066EAE"/>
    <w:rsid w:val="00147E28"/>
    <w:rsid w:val="001573E5"/>
    <w:rsid w:val="0023793B"/>
    <w:rsid w:val="002F4858"/>
    <w:rsid w:val="00321005"/>
    <w:rsid w:val="00321316"/>
    <w:rsid w:val="00326619"/>
    <w:rsid w:val="00353790"/>
    <w:rsid w:val="00386FD7"/>
    <w:rsid w:val="00433748"/>
    <w:rsid w:val="0053441D"/>
    <w:rsid w:val="005906A0"/>
    <w:rsid w:val="005A2124"/>
    <w:rsid w:val="005E273A"/>
    <w:rsid w:val="006B0D6E"/>
    <w:rsid w:val="006D0A74"/>
    <w:rsid w:val="007233B3"/>
    <w:rsid w:val="007E5214"/>
    <w:rsid w:val="0085542D"/>
    <w:rsid w:val="00897056"/>
    <w:rsid w:val="00906770"/>
    <w:rsid w:val="009531DD"/>
    <w:rsid w:val="00A53FEB"/>
    <w:rsid w:val="00AC57B3"/>
    <w:rsid w:val="00B82AA2"/>
    <w:rsid w:val="00BB3BB4"/>
    <w:rsid w:val="00C026AD"/>
    <w:rsid w:val="00C9139E"/>
    <w:rsid w:val="00D261FE"/>
    <w:rsid w:val="00DA316A"/>
    <w:rsid w:val="00DC73AE"/>
    <w:rsid w:val="00E40FCF"/>
    <w:rsid w:val="00ED0E50"/>
    <w:rsid w:val="00ED1FE0"/>
    <w:rsid w:val="00EE0B57"/>
    <w:rsid w:val="00F31040"/>
    <w:rsid w:val="00F8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706B"/>
  <w15:docId w15:val="{F5C4DC14-30DF-492F-8968-1C1387BE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695AD0"/>
  </w:style>
  <w:style w:type="character" w:customStyle="1" w:styleId="ZpatChar">
    <w:name w:val="Zápatí Char"/>
    <w:basedOn w:val="Standardnpsmoodstavce"/>
    <w:link w:val="Zpat"/>
    <w:uiPriority w:val="99"/>
    <w:qFormat/>
    <w:rsid w:val="00695AD0"/>
  </w:style>
  <w:style w:type="character" w:customStyle="1" w:styleId="Internetovodkaz">
    <w:name w:val="Internetový odkaz"/>
    <w:basedOn w:val="Standardnpsmoodstavce"/>
    <w:uiPriority w:val="99"/>
    <w:unhideWhenUsed/>
    <w:rsid w:val="00FD4F9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FD4F92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qFormat/>
    <w:rsid w:val="00B2498F"/>
    <w:rPr>
      <w:color w:val="808080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695AD0"/>
    <w:pPr>
      <w:tabs>
        <w:tab w:val="center" w:pos="4513"/>
        <w:tab w:val="right" w:pos="9026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695AD0"/>
    <w:pPr>
      <w:tabs>
        <w:tab w:val="center" w:pos="4513"/>
        <w:tab w:val="right" w:pos="9026"/>
      </w:tabs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D4F92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qFormat/>
    <w:rsid w:val="00C2294B"/>
    <w:rPr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C51CE8"/>
    <w:rPr>
      <w:rFonts w:asciiTheme="minorHAnsi" w:eastAsiaTheme="minorHAnsi" w:hAnsiTheme="minorHAnsi" w:cstheme="minorBidi"/>
      <w:sz w:val="24"/>
      <w:szCs w:val="24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hjKlF/y4x0eP03aBtan+3WREeg==">CgMxLjA4AHIhMU5KM296cDhHS2Q0d3pXRzVXY3Vwc3dsNjN4dGZVSWZG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Hartmanová</dc:creator>
  <dc:description/>
  <cp:lastModifiedBy>Petra Hartmanová</cp:lastModifiedBy>
  <cp:revision>2</cp:revision>
  <cp:lastPrinted>2026-10-02T10:27:00Z</cp:lastPrinted>
  <dcterms:created xsi:type="dcterms:W3CDTF">2026-10-02T10:27:00Z</dcterms:created>
  <dcterms:modified xsi:type="dcterms:W3CDTF">2026-10-02T10:27:00Z</dcterms:modified>
  <dc:language>cs-CZ</dc:language>
</cp:coreProperties>
</file>