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650C" w14:textId="77777777" w:rsidR="00585341" w:rsidRDefault="00B43E8A" w:rsidP="008A3E67">
      <w:pPr>
        <w:jc w:val="both"/>
        <w:rPr>
          <w:caps/>
        </w:rPr>
      </w:pPr>
      <w:bookmarkStart w:id="0" w:name="_GoBack"/>
      <w:bookmarkEnd w:id="0"/>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202B2310"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TOCHeading"/>
          </w:pPr>
        </w:p>
        <w:p w14:paraId="04225A2F" w14:textId="1921FD4E" w:rsidR="006D26BC" w:rsidRDefault="004D6B92">
          <w:pPr>
            <w:pStyle w:val="TOC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link"/>
                <w:caps/>
                <w:noProof/>
              </w:rPr>
              <w:t>1.</w:t>
            </w:r>
            <w:r w:rsidR="006D26BC">
              <w:rPr>
                <w:rFonts w:eastAsiaTheme="minorEastAsia"/>
                <w:noProof/>
                <w:lang w:eastAsia="cs-CZ"/>
              </w:rPr>
              <w:tab/>
            </w:r>
            <w:r w:rsidR="006D26BC" w:rsidRPr="00EA790C">
              <w:rPr>
                <w:rStyle w:val="Hyperlink"/>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6A05FE">
          <w:pPr>
            <w:pStyle w:val="TOC1"/>
            <w:rPr>
              <w:rFonts w:eastAsiaTheme="minorEastAsia"/>
              <w:noProof/>
              <w:lang w:eastAsia="cs-CZ"/>
            </w:rPr>
          </w:pPr>
          <w:hyperlink w:anchor="_Toc513030153" w:history="1">
            <w:r w:rsidR="006D26BC" w:rsidRPr="00EA790C">
              <w:rPr>
                <w:rStyle w:val="Hyperlink"/>
                <w:caps/>
                <w:noProof/>
              </w:rPr>
              <w:t>2.</w:t>
            </w:r>
            <w:r w:rsidR="006D26BC">
              <w:rPr>
                <w:rFonts w:eastAsiaTheme="minorEastAsia"/>
                <w:noProof/>
                <w:lang w:eastAsia="cs-CZ"/>
              </w:rPr>
              <w:tab/>
            </w:r>
            <w:r w:rsidR="006D26BC" w:rsidRPr="00EA790C">
              <w:rPr>
                <w:rStyle w:val="Hyperlink"/>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6A05FE">
          <w:pPr>
            <w:pStyle w:val="TOC1"/>
            <w:rPr>
              <w:rFonts w:eastAsiaTheme="minorEastAsia"/>
              <w:noProof/>
              <w:lang w:eastAsia="cs-CZ"/>
            </w:rPr>
          </w:pPr>
          <w:hyperlink w:anchor="_Toc513030154" w:history="1">
            <w:r w:rsidR="006D26BC" w:rsidRPr="00EA790C">
              <w:rPr>
                <w:rStyle w:val="Hyperlink"/>
                <w:caps/>
                <w:noProof/>
              </w:rPr>
              <w:t>3.</w:t>
            </w:r>
            <w:r w:rsidR="006D26BC">
              <w:rPr>
                <w:rFonts w:eastAsiaTheme="minorEastAsia"/>
                <w:noProof/>
                <w:lang w:eastAsia="cs-CZ"/>
              </w:rPr>
              <w:tab/>
            </w:r>
            <w:r w:rsidR="006D26BC" w:rsidRPr="00EA790C">
              <w:rPr>
                <w:rStyle w:val="Hyperlink"/>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6A05FE">
          <w:pPr>
            <w:pStyle w:val="TOC1"/>
            <w:rPr>
              <w:rFonts w:eastAsiaTheme="minorEastAsia"/>
              <w:noProof/>
              <w:lang w:eastAsia="cs-CZ"/>
            </w:rPr>
          </w:pPr>
          <w:hyperlink w:anchor="_Toc513030155" w:history="1">
            <w:r w:rsidR="006D26BC" w:rsidRPr="00EA790C">
              <w:rPr>
                <w:rStyle w:val="Hyperlink"/>
                <w:caps/>
                <w:noProof/>
              </w:rPr>
              <w:t>4.</w:t>
            </w:r>
            <w:r w:rsidR="006D26BC">
              <w:rPr>
                <w:rFonts w:eastAsiaTheme="minorEastAsia"/>
                <w:noProof/>
                <w:lang w:eastAsia="cs-CZ"/>
              </w:rPr>
              <w:tab/>
            </w:r>
            <w:r w:rsidR="006D26BC" w:rsidRPr="00EA790C">
              <w:rPr>
                <w:rStyle w:val="Hyperlink"/>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6A05FE">
          <w:pPr>
            <w:pStyle w:val="TOC1"/>
            <w:rPr>
              <w:rFonts w:eastAsiaTheme="minorEastAsia"/>
              <w:noProof/>
              <w:lang w:eastAsia="cs-CZ"/>
            </w:rPr>
          </w:pPr>
          <w:hyperlink w:anchor="_Toc513030156" w:history="1">
            <w:r w:rsidR="006D26BC" w:rsidRPr="00EA790C">
              <w:rPr>
                <w:rStyle w:val="Hyperlink"/>
                <w:caps/>
                <w:noProof/>
              </w:rPr>
              <w:t>5.</w:t>
            </w:r>
            <w:r w:rsidR="006D26BC">
              <w:rPr>
                <w:rFonts w:eastAsiaTheme="minorEastAsia"/>
                <w:noProof/>
                <w:lang w:eastAsia="cs-CZ"/>
              </w:rPr>
              <w:tab/>
            </w:r>
            <w:r w:rsidR="006D26BC" w:rsidRPr="00EA790C">
              <w:rPr>
                <w:rStyle w:val="Hyperlink"/>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6A05FE">
          <w:pPr>
            <w:pStyle w:val="TOC1"/>
            <w:rPr>
              <w:rFonts w:eastAsiaTheme="minorEastAsia"/>
              <w:noProof/>
              <w:lang w:eastAsia="cs-CZ"/>
            </w:rPr>
          </w:pPr>
          <w:hyperlink w:anchor="_Toc513030157" w:history="1">
            <w:r w:rsidR="006D26BC" w:rsidRPr="00EA790C">
              <w:rPr>
                <w:rStyle w:val="Hyperlink"/>
                <w:caps/>
                <w:noProof/>
              </w:rPr>
              <w:t>6.</w:t>
            </w:r>
            <w:r w:rsidR="006D26BC">
              <w:rPr>
                <w:rFonts w:eastAsiaTheme="minorEastAsia"/>
                <w:noProof/>
                <w:lang w:eastAsia="cs-CZ"/>
              </w:rPr>
              <w:tab/>
            </w:r>
            <w:r w:rsidR="006D26BC" w:rsidRPr="00EA790C">
              <w:rPr>
                <w:rStyle w:val="Hyperlink"/>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6A05FE">
          <w:pPr>
            <w:pStyle w:val="TOC1"/>
            <w:rPr>
              <w:rFonts w:eastAsiaTheme="minorEastAsia"/>
              <w:noProof/>
              <w:lang w:eastAsia="cs-CZ"/>
            </w:rPr>
          </w:pPr>
          <w:hyperlink w:anchor="_Toc513030158" w:history="1">
            <w:r w:rsidR="006D26BC" w:rsidRPr="00EA790C">
              <w:rPr>
                <w:rStyle w:val="Hyperlink"/>
                <w:caps/>
                <w:noProof/>
              </w:rPr>
              <w:t>7.</w:t>
            </w:r>
            <w:r w:rsidR="006D26BC">
              <w:rPr>
                <w:rFonts w:eastAsiaTheme="minorEastAsia"/>
                <w:noProof/>
                <w:lang w:eastAsia="cs-CZ"/>
              </w:rPr>
              <w:tab/>
            </w:r>
            <w:r w:rsidR="006D26BC" w:rsidRPr="00EA790C">
              <w:rPr>
                <w:rStyle w:val="Hyperlink"/>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6A05FE">
          <w:pPr>
            <w:pStyle w:val="TOC1"/>
            <w:rPr>
              <w:rFonts w:eastAsiaTheme="minorEastAsia"/>
              <w:noProof/>
              <w:lang w:eastAsia="cs-CZ"/>
            </w:rPr>
          </w:pPr>
          <w:hyperlink w:anchor="_Toc513030159" w:history="1">
            <w:r w:rsidR="006D26BC" w:rsidRPr="00EA790C">
              <w:rPr>
                <w:rStyle w:val="Hyperlink"/>
                <w:caps/>
                <w:noProof/>
              </w:rPr>
              <w:t>8.</w:t>
            </w:r>
            <w:r w:rsidR="006D26BC">
              <w:rPr>
                <w:rFonts w:eastAsiaTheme="minorEastAsia"/>
                <w:noProof/>
                <w:lang w:eastAsia="cs-CZ"/>
              </w:rPr>
              <w:tab/>
            </w:r>
            <w:r w:rsidR="006D26BC" w:rsidRPr="00EA790C">
              <w:rPr>
                <w:rStyle w:val="Hyperlink"/>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6A05FE">
          <w:pPr>
            <w:pStyle w:val="TOC1"/>
            <w:rPr>
              <w:rFonts w:eastAsiaTheme="minorEastAsia"/>
              <w:noProof/>
              <w:lang w:eastAsia="cs-CZ"/>
            </w:rPr>
          </w:pPr>
          <w:hyperlink w:anchor="_Toc513030160" w:history="1">
            <w:r w:rsidR="006D26BC" w:rsidRPr="00EA790C">
              <w:rPr>
                <w:rStyle w:val="Hyperlink"/>
                <w:caps/>
                <w:noProof/>
              </w:rPr>
              <w:t>9.</w:t>
            </w:r>
            <w:r w:rsidR="006D26BC">
              <w:rPr>
                <w:rFonts w:eastAsiaTheme="minorEastAsia"/>
                <w:noProof/>
                <w:lang w:eastAsia="cs-CZ"/>
              </w:rPr>
              <w:tab/>
            </w:r>
            <w:r w:rsidR="006D26BC" w:rsidRPr="00EA790C">
              <w:rPr>
                <w:rStyle w:val="Hyperlink"/>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6A05FE">
          <w:pPr>
            <w:pStyle w:val="TOC1"/>
            <w:rPr>
              <w:rFonts w:eastAsiaTheme="minorEastAsia"/>
              <w:noProof/>
              <w:lang w:eastAsia="cs-CZ"/>
            </w:rPr>
          </w:pPr>
          <w:hyperlink w:anchor="_Toc513030161" w:history="1">
            <w:r w:rsidR="006D26BC" w:rsidRPr="00EA790C">
              <w:rPr>
                <w:rStyle w:val="Hyperlink"/>
                <w:caps/>
                <w:noProof/>
              </w:rPr>
              <w:t>10.</w:t>
            </w:r>
            <w:r w:rsidR="006D26BC">
              <w:rPr>
                <w:rFonts w:eastAsiaTheme="minorEastAsia"/>
                <w:noProof/>
                <w:lang w:eastAsia="cs-CZ"/>
              </w:rPr>
              <w:tab/>
            </w:r>
            <w:r w:rsidR="006D26BC" w:rsidRPr="00EA790C">
              <w:rPr>
                <w:rStyle w:val="Hyperlink"/>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6A05FE">
          <w:pPr>
            <w:pStyle w:val="TOC1"/>
            <w:rPr>
              <w:rFonts w:eastAsiaTheme="minorEastAsia"/>
              <w:noProof/>
              <w:lang w:eastAsia="cs-CZ"/>
            </w:rPr>
          </w:pPr>
          <w:hyperlink w:anchor="_Toc513030162" w:history="1">
            <w:r w:rsidR="006D26BC" w:rsidRPr="00EA790C">
              <w:rPr>
                <w:rStyle w:val="Hyperlink"/>
                <w:caps/>
                <w:noProof/>
              </w:rPr>
              <w:t>11.</w:t>
            </w:r>
            <w:r w:rsidR="006D26BC">
              <w:rPr>
                <w:rFonts w:eastAsiaTheme="minorEastAsia"/>
                <w:noProof/>
                <w:lang w:eastAsia="cs-CZ"/>
              </w:rPr>
              <w:tab/>
            </w:r>
            <w:r w:rsidR="006D26BC" w:rsidRPr="00EA790C">
              <w:rPr>
                <w:rStyle w:val="Hyperlink"/>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Heading1"/>
        <w:numPr>
          <w:ilvl w:val="0"/>
          <w:numId w:val="3"/>
        </w:numPr>
        <w:jc w:val="both"/>
        <w:rPr>
          <w:caps/>
        </w:rPr>
      </w:pPr>
      <w:bookmarkStart w:id="1" w:name="_Toc451260450"/>
      <w:bookmarkStart w:id="2" w:name="_Toc513030152"/>
      <w:r>
        <w:rPr>
          <w:caps/>
        </w:rPr>
        <w:lastRenderedPageBreak/>
        <w:t xml:space="preserve">ÚVODNÍ </w:t>
      </w:r>
      <w:r w:rsidR="008A2168" w:rsidRPr="004A323F">
        <w:rPr>
          <w:caps/>
        </w:rPr>
        <w:t>INFORMACE</w:t>
      </w:r>
      <w:bookmarkEnd w:id="1"/>
      <w:bookmarkEnd w:id="2"/>
    </w:p>
    <w:tbl>
      <w:tblPr>
        <w:tblStyle w:val="TableGrid"/>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Heading1"/>
        <w:numPr>
          <w:ilvl w:val="0"/>
          <w:numId w:val="3"/>
        </w:numPr>
        <w:jc w:val="both"/>
        <w:rPr>
          <w:caps/>
        </w:rPr>
      </w:pPr>
      <w:bookmarkStart w:id="3" w:name="_Toc511218909"/>
      <w:bookmarkStart w:id="4" w:name="_Toc511218910"/>
      <w:bookmarkStart w:id="5" w:name="_Toc511218911"/>
      <w:bookmarkStart w:id="6" w:name="_Toc511218912"/>
      <w:bookmarkStart w:id="7" w:name="_Toc511218913"/>
      <w:bookmarkStart w:id="8" w:name="_Toc511218914"/>
      <w:bookmarkStart w:id="9" w:name="_Toc511218915"/>
      <w:bookmarkStart w:id="10" w:name="_Toc511218916"/>
      <w:bookmarkStart w:id="11" w:name="_Toc511218917"/>
      <w:bookmarkStart w:id="12" w:name="_Toc511218918"/>
      <w:bookmarkStart w:id="13" w:name="_Toc511218919"/>
      <w:bookmarkStart w:id="14" w:name="_Toc450129233"/>
      <w:bookmarkStart w:id="15" w:name="_Toc450129253"/>
      <w:bookmarkStart w:id="16" w:name="_Toc450129234"/>
      <w:bookmarkStart w:id="17" w:name="_Toc450129254"/>
      <w:bookmarkStart w:id="18" w:name="_Toc451260453"/>
      <w:bookmarkStart w:id="19" w:name="_Toc5130301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A323F">
        <w:rPr>
          <w:caps/>
        </w:rPr>
        <w:t>Podrobný popis projektu</w:t>
      </w:r>
      <w:bookmarkEnd w:id="18"/>
      <w:bookmarkEnd w:id="19"/>
    </w:p>
    <w:p w14:paraId="21AA4929" w14:textId="77777777" w:rsidR="007215B6" w:rsidRDefault="007215B6" w:rsidP="007215B6">
      <w:pPr>
        <w:pStyle w:val="ListParagraph"/>
        <w:numPr>
          <w:ilvl w:val="0"/>
          <w:numId w:val="12"/>
        </w:numPr>
        <w:jc w:val="both"/>
      </w:pPr>
      <w:r>
        <w:t>Místo realizace projektu (přesná adresa).</w:t>
      </w:r>
    </w:p>
    <w:p w14:paraId="1CC578DF" w14:textId="77777777" w:rsidR="007215B6" w:rsidRDefault="007215B6" w:rsidP="007215B6">
      <w:pPr>
        <w:pStyle w:val="ListParagraph"/>
        <w:numPr>
          <w:ilvl w:val="0"/>
          <w:numId w:val="12"/>
        </w:numPr>
        <w:jc w:val="both"/>
      </w:pPr>
      <w:r>
        <w:t>Popis cílových skupin projektu. Výběr z cílových skupin proveďte dle textu výzvy.</w:t>
      </w:r>
    </w:p>
    <w:p w14:paraId="5EBAC7B8" w14:textId="77777777" w:rsidR="007215B6" w:rsidRDefault="007215B6" w:rsidP="007215B6">
      <w:pPr>
        <w:pStyle w:val="ListParagraph"/>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ListParagraph"/>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ListParagraph"/>
        <w:numPr>
          <w:ilvl w:val="0"/>
          <w:numId w:val="12"/>
        </w:numPr>
        <w:jc w:val="both"/>
      </w:pPr>
      <w:r>
        <w:t>Popis souladu projektu s nadřazenými strategickými a klíčovými dokumenty:</w:t>
      </w:r>
    </w:p>
    <w:p w14:paraId="49FB82AD" w14:textId="77777777" w:rsidR="007215B6" w:rsidRDefault="007215B6" w:rsidP="007215B6">
      <w:pPr>
        <w:pStyle w:val="ListParagraph"/>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ListParagraph"/>
        <w:numPr>
          <w:ilvl w:val="1"/>
          <w:numId w:val="12"/>
        </w:numPr>
        <w:jc w:val="both"/>
      </w:pPr>
      <w:r>
        <w:t>Popis vazby na Krajský akční plán vzdělávání (KAP)</w:t>
      </w:r>
    </w:p>
    <w:p w14:paraId="0010CF36" w14:textId="77777777" w:rsidR="007215B6" w:rsidRDefault="007215B6" w:rsidP="007215B6">
      <w:pPr>
        <w:pStyle w:val="ListParagraph"/>
        <w:numPr>
          <w:ilvl w:val="2"/>
          <w:numId w:val="12"/>
        </w:numPr>
        <w:jc w:val="both"/>
      </w:pPr>
      <w:r>
        <w:lastRenderedPageBreak/>
        <w:t xml:space="preserve"> Je projektový záměr školy/školského zařízení uveden v Seznamu projektových záměrů pro investiční intervence v SC 2.4 IROP? </w:t>
      </w:r>
    </w:p>
    <w:p w14:paraId="1FEA0DFB" w14:textId="77777777" w:rsidR="007215B6" w:rsidRDefault="007215B6" w:rsidP="007215B6">
      <w:pPr>
        <w:pStyle w:val="ListParagraph"/>
        <w:numPr>
          <w:ilvl w:val="2"/>
          <w:numId w:val="12"/>
        </w:numPr>
        <w:jc w:val="both"/>
      </w:pPr>
      <w:r>
        <w:t>Napište název Krajského akčního plánu.</w:t>
      </w:r>
    </w:p>
    <w:p w14:paraId="70FB5B64" w14:textId="29406C71" w:rsidR="007215B6" w:rsidRPr="007215B6" w:rsidRDefault="007215B6" w:rsidP="007215B6">
      <w:pPr>
        <w:pStyle w:val="ListParagraph"/>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ListParagraph"/>
        <w:numPr>
          <w:ilvl w:val="0"/>
          <w:numId w:val="1"/>
        </w:numPr>
        <w:jc w:val="both"/>
        <w:rPr>
          <w:i/>
        </w:rPr>
      </w:pPr>
      <w:r>
        <w:t xml:space="preserve">Identifikace zařízení dotčených realizací projektu </w:t>
      </w:r>
    </w:p>
    <w:tbl>
      <w:tblPr>
        <w:tblStyle w:val="TableGrid"/>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ListParagraph"/>
      </w:pPr>
    </w:p>
    <w:p w14:paraId="3575B24A" w14:textId="4067979A" w:rsidR="008A2168" w:rsidRDefault="008A2168" w:rsidP="008A2168">
      <w:pPr>
        <w:pStyle w:val="ListParagraph"/>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ListParagraph"/>
        <w:numPr>
          <w:ilvl w:val="0"/>
          <w:numId w:val="1"/>
        </w:numPr>
      </w:pPr>
      <w:r>
        <w:t>Výchozí stav – popis výchozí situace (problémy a nedostatky infrastruktury školy, školského zařízení).</w:t>
      </w:r>
    </w:p>
    <w:p w14:paraId="29EEF82B" w14:textId="77777777" w:rsidR="008A2168" w:rsidRDefault="008A2168" w:rsidP="008A2168">
      <w:pPr>
        <w:pStyle w:val="ListParagraph"/>
        <w:numPr>
          <w:ilvl w:val="0"/>
          <w:numId w:val="1"/>
        </w:numPr>
      </w:pPr>
      <w:r w:rsidRPr="00A65AE5">
        <w:t>Popis činnosti žad</w:t>
      </w:r>
      <w:r>
        <w:t>atele v oblasti školství.</w:t>
      </w:r>
    </w:p>
    <w:p w14:paraId="4FB35646" w14:textId="77777777" w:rsidR="008A2168" w:rsidRDefault="008A2168" w:rsidP="008A2168">
      <w:pPr>
        <w:pStyle w:val="ListParagraph"/>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ListParagraph"/>
        <w:numPr>
          <w:ilvl w:val="0"/>
          <w:numId w:val="1"/>
        </w:numPr>
        <w:jc w:val="both"/>
      </w:pPr>
      <w:r>
        <w:lastRenderedPageBreak/>
        <w:t xml:space="preserve">Podrobný popis investiční varianty projektu (jedná se o variantu, při níž je projekt financován z IROP): </w:t>
      </w:r>
    </w:p>
    <w:p w14:paraId="0CBCF5C5" w14:textId="77777777" w:rsidR="008A2168" w:rsidRDefault="008A2168" w:rsidP="008A2168">
      <w:pPr>
        <w:pStyle w:val="ListParagraph"/>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ListParagraph"/>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ListParagraph"/>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ListParagraph"/>
        <w:numPr>
          <w:ilvl w:val="1"/>
          <w:numId w:val="1"/>
        </w:numPr>
        <w:jc w:val="both"/>
      </w:pPr>
      <w:r>
        <w:t>popis ukončení realizace projektu, např. kolaudace, uvedení do provozu,</w:t>
      </w:r>
    </w:p>
    <w:p w14:paraId="4B318396" w14:textId="77777777" w:rsidR="008A2168" w:rsidRDefault="008A2168" w:rsidP="008A2168">
      <w:pPr>
        <w:pStyle w:val="ListParagraph"/>
        <w:numPr>
          <w:ilvl w:val="1"/>
          <w:numId w:val="1"/>
        </w:numPr>
        <w:jc w:val="both"/>
      </w:pPr>
      <w:r>
        <w:t>konečný stav – popis po realizaci projektu:</w:t>
      </w:r>
    </w:p>
    <w:p w14:paraId="4591DD9F" w14:textId="77777777" w:rsidR="008A2168" w:rsidRPr="00F5585A" w:rsidRDefault="008A2168" w:rsidP="008A2168">
      <w:pPr>
        <w:pStyle w:val="ListParagraph"/>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ListParagraph"/>
        <w:numPr>
          <w:ilvl w:val="2"/>
          <w:numId w:val="1"/>
        </w:numPr>
        <w:jc w:val="both"/>
      </w:pPr>
      <w:r>
        <w:t xml:space="preserve">popis bezbariérové dostupnosti školy, </w:t>
      </w:r>
    </w:p>
    <w:p w14:paraId="193961A0" w14:textId="77777777" w:rsidR="008A2168" w:rsidRDefault="008A2168" w:rsidP="008A2168">
      <w:pPr>
        <w:pStyle w:val="ListParagraph"/>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ListParagraph"/>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ListParagraph"/>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77777777" w:rsidR="008A2168" w:rsidRDefault="008A2168" w:rsidP="008A2168">
      <w:pPr>
        <w:pStyle w:val="ListParagraph"/>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ListParagraph"/>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ListParagraph"/>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ListParagraph"/>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ListParagraph"/>
        <w:numPr>
          <w:ilvl w:val="1"/>
          <w:numId w:val="1"/>
        </w:numPr>
        <w:jc w:val="both"/>
      </w:pPr>
      <w:r>
        <w:t>návrhy na eliminaci negativních dopadů.</w:t>
      </w:r>
    </w:p>
    <w:p w14:paraId="3EAD1F7C" w14:textId="77777777" w:rsidR="008A2168" w:rsidRPr="00911A40" w:rsidRDefault="008A2168" w:rsidP="008A2168">
      <w:pPr>
        <w:pStyle w:val="Heading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ListParagraph"/>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ListParagraph"/>
        <w:numPr>
          <w:ilvl w:val="1"/>
          <w:numId w:val="1"/>
        </w:numPr>
        <w:jc w:val="both"/>
      </w:pPr>
      <w:r>
        <w:t>zdůvodnění potřebnosti staveb a stavebních úprav,</w:t>
      </w:r>
    </w:p>
    <w:p w14:paraId="1C8E74B4" w14:textId="77777777" w:rsidR="008A2168" w:rsidRDefault="008A2168" w:rsidP="008A2168">
      <w:pPr>
        <w:pStyle w:val="ListParagraph"/>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ListParagraph"/>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ListParagraph"/>
        <w:numPr>
          <w:ilvl w:val="1"/>
          <w:numId w:val="1"/>
        </w:numPr>
        <w:jc w:val="both"/>
      </w:pPr>
      <w:r>
        <w:lastRenderedPageBreak/>
        <w:t>zdůvodnění potřebnosti nákupu budovy,</w:t>
      </w:r>
    </w:p>
    <w:p w14:paraId="3AF6C4E1" w14:textId="77777777" w:rsidR="008A2168" w:rsidRDefault="008A2168" w:rsidP="008A2168">
      <w:pPr>
        <w:pStyle w:val="ListParagraph"/>
        <w:numPr>
          <w:ilvl w:val="1"/>
          <w:numId w:val="1"/>
        </w:numPr>
        <w:jc w:val="both"/>
      </w:pPr>
      <w:r>
        <w:t>zdůvodnění potřebnosti kompenzačních pomůcek, pokud je relevantní,</w:t>
      </w:r>
    </w:p>
    <w:p w14:paraId="27EBC342" w14:textId="77777777" w:rsidR="008A2168" w:rsidRDefault="008A2168" w:rsidP="008A2168">
      <w:pPr>
        <w:pStyle w:val="ListParagraph"/>
        <w:numPr>
          <w:ilvl w:val="1"/>
          <w:numId w:val="1"/>
        </w:numPr>
        <w:jc w:val="both"/>
      </w:pPr>
      <w:r>
        <w:t>zdůvodnění potřebnosti nákupu vybavení,</w:t>
      </w:r>
    </w:p>
    <w:p w14:paraId="1AAE7473" w14:textId="77777777" w:rsidR="008A2168" w:rsidRDefault="008A2168" w:rsidP="008A2168">
      <w:pPr>
        <w:pStyle w:val="ListParagraph"/>
        <w:numPr>
          <w:ilvl w:val="1"/>
          <w:numId w:val="1"/>
        </w:numPr>
        <w:jc w:val="both"/>
      </w:pPr>
      <w:r>
        <w:t>zdůvodnění potřebnosti vnitřní konektivity.</w:t>
      </w:r>
    </w:p>
    <w:p w14:paraId="31B61F78" w14:textId="77777777" w:rsidR="008A2168" w:rsidRDefault="008A2168" w:rsidP="008A2168">
      <w:pPr>
        <w:pStyle w:val="ListParagraph"/>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ListParagraph"/>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ListParagraph"/>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ListParagraph"/>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Heading1"/>
        <w:numPr>
          <w:ilvl w:val="0"/>
          <w:numId w:val="3"/>
        </w:numPr>
        <w:jc w:val="both"/>
        <w:rPr>
          <w:caps/>
        </w:rPr>
      </w:pPr>
      <w:bookmarkStart w:id="24" w:name="_Toc513030155"/>
      <w:bookmarkStart w:id="25" w:name="_Toc451260457"/>
      <w:r w:rsidRPr="004A323F">
        <w:rPr>
          <w:caps/>
        </w:rPr>
        <w:t>Připravenost projektu k realizaci</w:t>
      </w:r>
      <w:bookmarkEnd w:id="24"/>
    </w:p>
    <w:p w14:paraId="67333F6A" w14:textId="77777777" w:rsidR="007215B6" w:rsidRPr="00482EA1" w:rsidRDefault="007215B6" w:rsidP="007215B6">
      <w:pPr>
        <w:pStyle w:val="ListParagraph"/>
        <w:numPr>
          <w:ilvl w:val="0"/>
          <w:numId w:val="1"/>
        </w:numPr>
        <w:jc w:val="both"/>
      </w:pPr>
      <w:r w:rsidRPr="00482EA1">
        <w:t>Technická připravenost:</w:t>
      </w:r>
    </w:p>
    <w:p w14:paraId="3414A87D" w14:textId="77777777" w:rsidR="007215B6" w:rsidRDefault="007215B6" w:rsidP="007215B6">
      <w:pPr>
        <w:pStyle w:val="ListParagraph"/>
        <w:numPr>
          <w:ilvl w:val="1"/>
          <w:numId w:val="1"/>
        </w:numPr>
        <w:jc w:val="both"/>
      </w:pPr>
      <w:r w:rsidRPr="00482EA1">
        <w:t>majetkoprávní vztahy,</w:t>
      </w:r>
    </w:p>
    <w:p w14:paraId="17909B3B" w14:textId="77777777" w:rsidR="007215B6" w:rsidRPr="006C4405" w:rsidRDefault="007215B6" w:rsidP="007215B6">
      <w:pPr>
        <w:pStyle w:val="ListParagraph"/>
        <w:numPr>
          <w:ilvl w:val="1"/>
          <w:numId w:val="1"/>
        </w:numPr>
        <w:jc w:val="both"/>
      </w:pPr>
      <w:r w:rsidRPr="006C4405">
        <w:t>připravenost projektové dokumentace,</w:t>
      </w:r>
    </w:p>
    <w:p w14:paraId="219FD56A" w14:textId="77777777" w:rsidR="007215B6" w:rsidRDefault="007215B6" w:rsidP="007215B6">
      <w:pPr>
        <w:pStyle w:val="ListParagraph"/>
        <w:numPr>
          <w:ilvl w:val="1"/>
          <w:numId w:val="1"/>
        </w:numPr>
        <w:jc w:val="both"/>
      </w:pPr>
      <w:r w:rsidRPr="006C4405">
        <w:t>připravenost dokumentace k zadávacím a výběrovým řízením</w:t>
      </w:r>
      <w:r>
        <w:t>,</w:t>
      </w:r>
    </w:p>
    <w:p w14:paraId="0BCB1914" w14:textId="77777777" w:rsidR="007215B6" w:rsidRDefault="007215B6" w:rsidP="007215B6">
      <w:pPr>
        <w:pStyle w:val="ListParagraph"/>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ListParagraph"/>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ListParagraph"/>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ListParagraph"/>
        <w:numPr>
          <w:ilvl w:val="0"/>
          <w:numId w:val="1"/>
        </w:numPr>
        <w:jc w:val="both"/>
      </w:pPr>
      <w:r>
        <w:t>Plán zdrojů financování</w:t>
      </w:r>
      <w:r w:rsidRPr="00482EA1">
        <w:t>:</w:t>
      </w:r>
    </w:p>
    <w:p w14:paraId="2FC61F54" w14:textId="77777777" w:rsidR="007215B6" w:rsidRPr="00482EA1" w:rsidRDefault="007215B6" w:rsidP="007215B6">
      <w:pPr>
        <w:pStyle w:val="ListParagraph"/>
        <w:numPr>
          <w:ilvl w:val="1"/>
          <w:numId w:val="1"/>
        </w:numPr>
        <w:jc w:val="both"/>
      </w:pPr>
      <w:r w:rsidRPr="00482EA1">
        <w:lastRenderedPageBreak/>
        <w:t>způsob financování realiza</w:t>
      </w:r>
      <w:r>
        <w:t>ce projektu, popis zajištění předfinancování a spolufinancování projektu.</w:t>
      </w:r>
    </w:p>
    <w:p w14:paraId="50C24EE9" w14:textId="6AB64E51" w:rsidR="008A2168" w:rsidRPr="004A323F" w:rsidRDefault="008A2168" w:rsidP="006D26BC">
      <w:pPr>
        <w:pStyle w:val="Heading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ListParagraph"/>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ListParagraph"/>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Heading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ListParagraph"/>
        <w:numPr>
          <w:ilvl w:val="0"/>
          <w:numId w:val="1"/>
        </w:numPr>
        <w:jc w:val="both"/>
      </w:pPr>
      <w:r>
        <w:t>Přehled výstupů projektu a jejich kvantifikace:</w:t>
      </w:r>
    </w:p>
    <w:p w14:paraId="2421DF89" w14:textId="77777777" w:rsidR="008A2168" w:rsidRDefault="008A2168" w:rsidP="008A2168">
      <w:pPr>
        <w:pStyle w:val="ListParagraph"/>
        <w:numPr>
          <w:ilvl w:val="1"/>
          <w:numId w:val="1"/>
        </w:numPr>
        <w:jc w:val="both"/>
      </w:pPr>
      <w:r w:rsidRPr="00155A3F">
        <w:t xml:space="preserve">výstup projektu, </w:t>
      </w:r>
    </w:p>
    <w:p w14:paraId="42893DDF" w14:textId="77777777" w:rsidR="008A2168" w:rsidRDefault="008A2168" w:rsidP="008A2168">
      <w:pPr>
        <w:pStyle w:val="ListParagraph"/>
        <w:numPr>
          <w:ilvl w:val="1"/>
          <w:numId w:val="1"/>
        </w:numPr>
        <w:jc w:val="both"/>
      </w:pPr>
      <w:r>
        <w:t>průkazné doložení a termín naplnění cílů projektu,</w:t>
      </w:r>
    </w:p>
    <w:p w14:paraId="26176935" w14:textId="77777777" w:rsidR="008A2168" w:rsidRDefault="008A2168" w:rsidP="008A2168">
      <w:pPr>
        <w:pStyle w:val="ListParagraph"/>
        <w:numPr>
          <w:ilvl w:val="1"/>
          <w:numId w:val="1"/>
        </w:numPr>
        <w:jc w:val="both"/>
      </w:pPr>
      <w:r>
        <w:t>popis použití výstupů projektu.</w:t>
      </w:r>
    </w:p>
    <w:p w14:paraId="6B2BDDE2" w14:textId="77777777" w:rsidR="008A2168" w:rsidRDefault="008A2168" w:rsidP="008A2168">
      <w:pPr>
        <w:pStyle w:val="ListParagraph"/>
        <w:numPr>
          <w:ilvl w:val="0"/>
          <w:numId w:val="1"/>
        </w:numPr>
        <w:jc w:val="both"/>
      </w:pPr>
      <w:r>
        <w:t>Dostupnost výstupů projektu – provozní doba zařízení v pracovní dny.</w:t>
      </w:r>
    </w:p>
    <w:p w14:paraId="0CEC19D2" w14:textId="77777777" w:rsidR="008A2168" w:rsidRDefault="008A2168" w:rsidP="008A2168">
      <w:pPr>
        <w:pStyle w:val="ListParagraph"/>
        <w:numPr>
          <w:ilvl w:val="0"/>
          <w:numId w:val="1"/>
        </w:numPr>
        <w:jc w:val="both"/>
      </w:pPr>
      <w:r>
        <w:t>Popis využití kompenzačních pomůcek.</w:t>
      </w:r>
    </w:p>
    <w:p w14:paraId="58A7445C" w14:textId="77777777" w:rsidR="008A2168" w:rsidRDefault="008A2168" w:rsidP="008A2168">
      <w:pPr>
        <w:pStyle w:val="ListParagraph"/>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ListParagraph"/>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ListParagraph"/>
        <w:numPr>
          <w:ilvl w:val="0"/>
          <w:numId w:val="1"/>
        </w:numPr>
        <w:jc w:val="both"/>
      </w:pPr>
      <w:r>
        <w:t>Popis vazby projektu na budoucí uplatnění absolventů na trhu práce, profil absolventa.</w:t>
      </w:r>
    </w:p>
    <w:p w14:paraId="6BE5A929" w14:textId="77777777" w:rsidR="008A2168" w:rsidRDefault="008A2168" w:rsidP="008A2168">
      <w:pPr>
        <w:pStyle w:val="ListParagraph"/>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ListParagraph"/>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ListParagraph"/>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ListParagraph"/>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ListParagraph"/>
        <w:numPr>
          <w:ilvl w:val="0"/>
          <w:numId w:val="1"/>
        </w:numPr>
        <w:jc w:val="both"/>
      </w:pPr>
      <w:r>
        <w:t>Indikátory:</w:t>
      </w:r>
    </w:p>
    <w:p w14:paraId="22BB4631" w14:textId="77777777" w:rsidR="008A2168" w:rsidRDefault="008A2168" w:rsidP="008A2168">
      <w:pPr>
        <w:pStyle w:val="ListParagraph"/>
        <w:numPr>
          <w:ilvl w:val="1"/>
          <w:numId w:val="1"/>
        </w:numPr>
        <w:jc w:val="both"/>
      </w:pPr>
      <w:r>
        <w:t>stanovení počáteční a cílové hodnoty indikátorů,</w:t>
      </w:r>
    </w:p>
    <w:tbl>
      <w:tblPr>
        <w:tblStyle w:val="TableGrid"/>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ListParagraph"/>
              <w:ind w:left="0"/>
              <w:jc w:val="center"/>
              <w:rPr>
                <w:b/>
              </w:rPr>
            </w:pPr>
            <w:r w:rsidRPr="00542939">
              <w:rPr>
                <w:b/>
              </w:rPr>
              <w:t>Kód</w:t>
            </w:r>
          </w:p>
        </w:tc>
        <w:tc>
          <w:tcPr>
            <w:tcW w:w="2215" w:type="dxa"/>
          </w:tcPr>
          <w:p w14:paraId="2E1DDA6E" w14:textId="77777777" w:rsidR="008A2168" w:rsidRPr="00542939" w:rsidRDefault="008A2168" w:rsidP="00AB1E9A">
            <w:pPr>
              <w:pStyle w:val="ListParagraph"/>
              <w:ind w:left="0"/>
              <w:jc w:val="center"/>
              <w:rPr>
                <w:b/>
              </w:rPr>
            </w:pPr>
            <w:r w:rsidRPr="00542939">
              <w:rPr>
                <w:b/>
              </w:rPr>
              <w:t>Název</w:t>
            </w:r>
          </w:p>
        </w:tc>
        <w:tc>
          <w:tcPr>
            <w:tcW w:w="2135" w:type="dxa"/>
          </w:tcPr>
          <w:p w14:paraId="4A517B10" w14:textId="77777777" w:rsidR="008A2168" w:rsidRPr="00542939" w:rsidRDefault="008A2168" w:rsidP="00AB1E9A">
            <w:pPr>
              <w:pStyle w:val="ListParagraph"/>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ListParagraph"/>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ListParagraph"/>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ListParagraph"/>
              <w:ind w:left="0"/>
              <w:jc w:val="center"/>
            </w:pPr>
          </w:p>
          <w:p w14:paraId="366614CA" w14:textId="77777777" w:rsidR="008A2168" w:rsidRDefault="008A2168" w:rsidP="00AB1E9A">
            <w:pPr>
              <w:pStyle w:val="ListParagraph"/>
              <w:ind w:left="0"/>
              <w:jc w:val="center"/>
            </w:pPr>
          </w:p>
        </w:tc>
        <w:tc>
          <w:tcPr>
            <w:tcW w:w="2135" w:type="dxa"/>
          </w:tcPr>
          <w:p w14:paraId="05385FB4" w14:textId="77777777" w:rsidR="008A2168" w:rsidRDefault="008A2168" w:rsidP="00AB1E9A">
            <w:pPr>
              <w:pStyle w:val="ListParagraph"/>
              <w:ind w:left="0"/>
              <w:jc w:val="both"/>
            </w:pPr>
          </w:p>
        </w:tc>
      </w:tr>
      <w:tr w:rsidR="008A2168" w14:paraId="4D072B71" w14:textId="77777777" w:rsidTr="00AB1E9A">
        <w:tc>
          <w:tcPr>
            <w:tcW w:w="2083" w:type="dxa"/>
          </w:tcPr>
          <w:p w14:paraId="75F518C3" w14:textId="77777777" w:rsidR="008A2168" w:rsidRPr="00542939" w:rsidRDefault="008A2168" w:rsidP="00AB1E9A">
            <w:pPr>
              <w:pStyle w:val="ListParagraph"/>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ListParagraph"/>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ListParagraph"/>
              <w:ind w:left="0"/>
              <w:jc w:val="center"/>
            </w:pPr>
          </w:p>
        </w:tc>
        <w:tc>
          <w:tcPr>
            <w:tcW w:w="2135" w:type="dxa"/>
          </w:tcPr>
          <w:p w14:paraId="3A68440B" w14:textId="77777777" w:rsidR="008A2168" w:rsidRDefault="008A2168" w:rsidP="00AB1E9A">
            <w:pPr>
              <w:pStyle w:val="ListParagraph"/>
              <w:ind w:left="0"/>
              <w:jc w:val="both"/>
            </w:pPr>
          </w:p>
        </w:tc>
      </w:tr>
    </w:tbl>
    <w:p w14:paraId="271A78E6" w14:textId="77777777" w:rsidR="008A2168" w:rsidRDefault="008A2168" w:rsidP="008A2168">
      <w:pPr>
        <w:pStyle w:val="ListParagraph"/>
        <w:ind w:left="1440"/>
        <w:jc w:val="both"/>
      </w:pPr>
    </w:p>
    <w:p w14:paraId="3D9CEA25" w14:textId="77777777" w:rsidR="008A2168" w:rsidRDefault="008A2168" w:rsidP="008A2168">
      <w:pPr>
        <w:pStyle w:val="ListParagraph"/>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ListParagraph"/>
        <w:numPr>
          <w:ilvl w:val="1"/>
          <w:numId w:val="1"/>
        </w:numPr>
        <w:jc w:val="both"/>
      </w:pPr>
      <w:r>
        <w:t>v</w:t>
      </w:r>
      <w:r w:rsidRPr="0013240A">
        <w:t>azba indikátorů na cíle projektu a podporované aktivity.</w:t>
      </w:r>
    </w:p>
    <w:p w14:paraId="3851DC9A" w14:textId="20DA4BDC" w:rsidR="008A2168" w:rsidRDefault="007215B6" w:rsidP="008A2168">
      <w:pPr>
        <w:pStyle w:val="Heading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lastRenderedPageBreak/>
        <w:t>REKAPITULACE ROZPOČTU PROJEKTU</w:t>
      </w:r>
      <w:r w:rsidR="008A2168">
        <w:rPr>
          <w:rStyle w:val="FootnoteReference"/>
          <w:caps/>
        </w:rPr>
        <w:footnoteReference w:id="1"/>
      </w:r>
      <w:bookmarkEnd w:id="45"/>
      <w:bookmarkEnd w:id="46"/>
      <w:bookmarkEnd w:id="47"/>
    </w:p>
    <w:p w14:paraId="3788C1CF" w14:textId="5066322D" w:rsidR="0039442A" w:rsidRPr="00E60809" w:rsidRDefault="0039442A" w:rsidP="0039442A">
      <w:pPr>
        <w:pStyle w:val="ListParagraph"/>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ListParagraph"/>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ListParagraph"/>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ListParagraph"/>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ListParagraph"/>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17779663" r:id="rId11"/>
        </w:object>
      </w:r>
    </w:p>
    <w:p w14:paraId="07812307" w14:textId="77777777" w:rsidR="000D11D1" w:rsidRPr="003101E6" w:rsidRDefault="000D11D1" w:rsidP="000D11D1">
      <w:pPr>
        <w:pStyle w:val="Heading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ListParagraph"/>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ListParagraph"/>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ListParagraph"/>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ListParagraph"/>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ListParagraph"/>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ListParagraph"/>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ListParagraph"/>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ListParagraph"/>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ListParagraph"/>
        <w:numPr>
          <w:ilvl w:val="1"/>
          <w:numId w:val="7"/>
        </w:numPr>
        <w:jc w:val="both"/>
      </w:pPr>
      <w:r w:rsidRPr="00184E0C">
        <w:t>uváděná cenová úroveň je stále aktuální,</w:t>
      </w:r>
    </w:p>
    <w:p w14:paraId="19EFE6C2" w14:textId="77777777" w:rsidR="00493597" w:rsidRPr="00184E0C" w:rsidRDefault="00493597" w:rsidP="00493597">
      <w:pPr>
        <w:pStyle w:val="ListParagraph"/>
        <w:numPr>
          <w:ilvl w:val="1"/>
          <w:numId w:val="7"/>
        </w:numPr>
        <w:jc w:val="both"/>
      </w:pPr>
      <w:r w:rsidRPr="00184E0C">
        <w:lastRenderedPageBreak/>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ListParagraph"/>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ListParagraph"/>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ListParagraph"/>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ListParagraph"/>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ListParagraph"/>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ListParagraph"/>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ListParagraph"/>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ListParagraph"/>
        <w:numPr>
          <w:ilvl w:val="1"/>
          <w:numId w:val="7"/>
        </w:numPr>
        <w:jc w:val="both"/>
      </w:pPr>
      <w:r w:rsidRPr="00184E0C">
        <w:t>doložením expertního posudku.</w:t>
      </w:r>
    </w:p>
    <w:p w14:paraId="7F7A3A8B" w14:textId="77777777" w:rsidR="00493597" w:rsidRPr="00184E0C" w:rsidRDefault="00493597" w:rsidP="00493597">
      <w:pPr>
        <w:pStyle w:val="ListParagraph"/>
        <w:numPr>
          <w:ilvl w:val="0"/>
          <w:numId w:val="7"/>
        </w:numPr>
        <w:jc w:val="both"/>
      </w:pPr>
      <w:r w:rsidRPr="00184E0C">
        <w:lastRenderedPageBreak/>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ListParagraph"/>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ListParagraph"/>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ListParagraph"/>
        <w:jc w:val="both"/>
      </w:pPr>
    </w:p>
    <w:p w14:paraId="67585E94" w14:textId="77777777" w:rsidR="00493597" w:rsidRPr="00184E0C" w:rsidRDefault="00493597" w:rsidP="00493597">
      <w:pPr>
        <w:pStyle w:val="ListParagraph"/>
        <w:ind w:left="0"/>
        <w:jc w:val="both"/>
      </w:pPr>
      <w:r w:rsidRPr="00184E0C">
        <w:t>Stanovení cen do rozpočtu projektu:</w:t>
      </w:r>
    </w:p>
    <w:p w14:paraId="44314D4D" w14:textId="77777777" w:rsidR="00493597" w:rsidRPr="00184E0C" w:rsidRDefault="00493597" w:rsidP="00493597">
      <w:pPr>
        <w:pStyle w:val="ListParagraph"/>
        <w:ind w:left="-11"/>
        <w:jc w:val="both"/>
      </w:pPr>
      <w:r w:rsidRPr="005B6F31">
        <w:object w:dxaOrig="15384" w:dyaOrig="1647" w14:anchorId="7587AB02">
          <v:shape id="_x0000_i1026" type="#_x0000_t75" style="width:464.25pt;height:49.5pt" o:ole="">
            <v:imagedata r:id="rId12" o:title=""/>
          </v:shape>
          <o:OLEObject Type="Embed" ProgID="Excel.Sheet.12" ShapeID="_x0000_i1026" DrawAspect="Content" ObjectID="_161777966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ListParagraph"/>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ListParagraph"/>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ListParagraph"/>
        <w:ind w:left="0"/>
        <w:jc w:val="both"/>
      </w:pPr>
      <w:r w:rsidRPr="00184E0C">
        <w:t xml:space="preserve">Komentář ke stanovení ceny do rozpočtu projektu (pokud je relevantní). </w:t>
      </w:r>
    </w:p>
    <w:p w14:paraId="4CC5579C" w14:textId="7014B351" w:rsidR="00493597" w:rsidRPr="00184E0C" w:rsidRDefault="00493597" w:rsidP="00493597">
      <w:pPr>
        <w:pStyle w:val="ListParagraph"/>
        <w:ind w:left="709"/>
        <w:jc w:val="both"/>
      </w:pPr>
      <w:r w:rsidRPr="00184E0C">
        <w:fldChar w:fldCharType="end"/>
      </w:r>
    </w:p>
    <w:p w14:paraId="49BECACC" w14:textId="77777777" w:rsidR="00493597" w:rsidRPr="00184E0C" w:rsidRDefault="00493597" w:rsidP="00493597">
      <w:pPr>
        <w:pStyle w:val="ListParagraph"/>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ListParagraph"/>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w:t>
      </w:r>
      <w:r w:rsidRPr="00184E0C">
        <w:lastRenderedPageBreak/>
        <w:t>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ListParagraph"/>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ListParagraph"/>
        <w:jc w:val="both"/>
      </w:pPr>
    </w:p>
    <w:p w14:paraId="231005E2" w14:textId="77777777" w:rsidR="00493597" w:rsidRPr="00184E0C" w:rsidRDefault="00493597" w:rsidP="00493597">
      <w:pPr>
        <w:pStyle w:val="ListParagraph"/>
        <w:jc w:val="both"/>
      </w:pPr>
      <w:r w:rsidRPr="00184E0C">
        <w:t>Stanovení cen do rozpočtu na základě výsledku stanovení předpokládané hodnoty zakázky</w:t>
      </w:r>
    </w:p>
    <w:p w14:paraId="38BE73A9" w14:textId="77777777" w:rsidR="00493597" w:rsidRPr="00184E0C" w:rsidRDefault="00493597" w:rsidP="00493597">
      <w:pPr>
        <w:pStyle w:val="ListParagraph"/>
        <w:ind w:left="0"/>
        <w:jc w:val="both"/>
      </w:pPr>
      <w:r w:rsidRPr="00184E0C">
        <w:object w:dxaOrig="15384" w:dyaOrig="1647" w14:anchorId="70B85F0A">
          <v:shape id="_x0000_i1027" type="#_x0000_t75" style="width:479.25pt;height:49.5pt" o:ole="">
            <v:imagedata r:id="rId14" o:title=""/>
          </v:shape>
          <o:OLEObject Type="Embed" ProgID="Excel.Sheet.12" ShapeID="_x0000_i1027" DrawAspect="Content" ObjectID="_1617779665" r:id="rId15"/>
        </w:object>
      </w:r>
    </w:p>
    <w:p w14:paraId="7D67FBF3" w14:textId="77777777" w:rsidR="00493597" w:rsidRPr="00184E0C" w:rsidRDefault="00493597" w:rsidP="00493597">
      <w:pPr>
        <w:pStyle w:val="ListParagraph"/>
        <w:ind w:left="0"/>
        <w:jc w:val="both"/>
      </w:pPr>
      <w:r w:rsidRPr="00184E0C">
        <w:t xml:space="preserve">Komentář ke stanovení ceny do rozpočtu (pokud je relevantní). </w:t>
      </w:r>
    </w:p>
    <w:p w14:paraId="712F0586" w14:textId="77777777" w:rsidR="00493597" w:rsidRPr="00184E0C" w:rsidRDefault="00493597" w:rsidP="00493597">
      <w:pPr>
        <w:pStyle w:val="ListParagraph"/>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ListParagraph"/>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ListParagraph"/>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ListParagraph"/>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ListParagraph"/>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lastRenderedPageBreak/>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617779666"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Heading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lastRenderedPageBreak/>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Heading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ListParagraph"/>
        <w:numPr>
          <w:ilvl w:val="0"/>
          <w:numId w:val="5"/>
        </w:numPr>
        <w:jc w:val="both"/>
      </w:pPr>
      <w:r>
        <w:t>podpora rovných příležitostí a nediskriminace,</w:t>
      </w:r>
    </w:p>
    <w:p w14:paraId="5F85AD71" w14:textId="77777777" w:rsidR="008A2168" w:rsidRDefault="008A2168" w:rsidP="008A2168">
      <w:pPr>
        <w:pStyle w:val="ListParagraph"/>
        <w:numPr>
          <w:ilvl w:val="0"/>
          <w:numId w:val="5"/>
        </w:numPr>
        <w:jc w:val="both"/>
      </w:pPr>
      <w:r>
        <w:t>podpora rovnosti mezi muži a ženami,</w:t>
      </w:r>
    </w:p>
    <w:p w14:paraId="265BB05A" w14:textId="77777777" w:rsidR="008A2168" w:rsidRDefault="008A2168" w:rsidP="008A2168">
      <w:pPr>
        <w:pStyle w:val="ListParagraph"/>
        <w:numPr>
          <w:ilvl w:val="0"/>
          <w:numId w:val="5"/>
        </w:numPr>
        <w:jc w:val="both"/>
      </w:pPr>
      <w:r>
        <w:t>podpora udržitelného rozvoje (životního prostředí).</w:t>
      </w:r>
    </w:p>
    <w:p w14:paraId="2689408B" w14:textId="77777777" w:rsidR="008A2168" w:rsidRDefault="008A2168" w:rsidP="008A2168">
      <w:pPr>
        <w:jc w:val="both"/>
      </w:pPr>
      <w:r>
        <w:lastRenderedPageBreak/>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Heading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ListParagraph"/>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ListParagraph"/>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bookmarkEnd w:id="102"/>
    </w:p>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4CA6" w14:textId="77777777" w:rsidR="006A05FE" w:rsidRDefault="006A05FE" w:rsidP="00634381">
      <w:pPr>
        <w:spacing w:after="0" w:line="240" w:lineRule="auto"/>
      </w:pPr>
      <w:r>
        <w:separator/>
      </w:r>
    </w:p>
  </w:endnote>
  <w:endnote w:type="continuationSeparator" w:id="0">
    <w:p w14:paraId="050B6C81" w14:textId="77777777" w:rsidR="006A05FE" w:rsidRDefault="006A05F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Footer"/>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Footer"/>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03671B">
            <w:rPr>
              <w:rStyle w:val="PageNumber"/>
              <w:rFonts w:ascii="Arial" w:hAnsi="Arial" w:cs="Arial"/>
              <w:noProof/>
              <w:sz w:val="20"/>
            </w:rPr>
            <w:t>1</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03671B">
            <w:rPr>
              <w:rStyle w:val="PageNumber"/>
              <w:rFonts w:ascii="Arial" w:hAnsi="Arial" w:cs="Arial"/>
              <w:noProof/>
              <w:sz w:val="20"/>
            </w:rPr>
            <w:t>1</w:t>
          </w:r>
          <w:r w:rsidRPr="00E47FC1">
            <w:rPr>
              <w:rStyle w:val="PageNumber"/>
              <w:rFonts w:ascii="Arial" w:hAnsi="Arial" w:cs="Arial"/>
              <w:sz w:val="20"/>
            </w:rPr>
            <w:fldChar w:fldCharType="end"/>
          </w:r>
        </w:p>
      </w:tc>
    </w:tr>
  </w:tbl>
  <w:p w14:paraId="574C2A9C" w14:textId="77777777" w:rsidR="00F654EE" w:rsidRDefault="00F6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10AD" w14:textId="77777777" w:rsidR="006A05FE" w:rsidRDefault="006A05FE" w:rsidP="00634381">
      <w:pPr>
        <w:spacing w:after="0" w:line="240" w:lineRule="auto"/>
      </w:pPr>
      <w:r>
        <w:separator/>
      </w:r>
    </w:p>
  </w:footnote>
  <w:footnote w:type="continuationSeparator" w:id="0">
    <w:p w14:paraId="2418445E" w14:textId="77777777" w:rsidR="006A05FE" w:rsidRDefault="006A05FE" w:rsidP="00634381">
      <w:pPr>
        <w:spacing w:after="0" w:line="240" w:lineRule="auto"/>
      </w:pPr>
      <w:r>
        <w:continuationSeparator/>
      </w:r>
    </w:p>
  </w:footnote>
  <w:footnote w:id="1">
    <w:p w14:paraId="044CE33D" w14:textId="4512819A" w:rsidR="008A2168" w:rsidRDefault="008A2168" w:rsidP="008A2168">
      <w:pPr>
        <w:pStyle w:val="FootnoteText"/>
      </w:pPr>
      <w:r>
        <w:rPr>
          <w:rStyle w:val="FootnoteReference"/>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F122" w14:textId="77777777" w:rsidR="00F654EE" w:rsidRDefault="00F654EE" w:rsidP="00977985">
    <w:pPr>
      <w:pStyle w:val="Header"/>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27C36"/>
    <w:rsid w:val="00031ED6"/>
    <w:rsid w:val="00035A93"/>
    <w:rsid w:val="0003671B"/>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A05FE"/>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A5F96"/>
    <w:rPr>
      <w:color w:val="0000FF"/>
      <w:u w:val="single"/>
    </w:rPr>
  </w:style>
  <w:style w:type="paragraph" w:styleId="ListParagraph">
    <w:name w:val="List Paragraph"/>
    <w:aliases w:val="Nad,Odstavec cíl se seznamem,Odstavec se seznamem5,Odstavec_muj,Odrážky"/>
    <w:basedOn w:val="Normal"/>
    <w:link w:val="ListParagraphChar"/>
    <w:uiPriority w:val="34"/>
    <w:qFormat/>
    <w:rsid w:val="008A5F96"/>
    <w:pPr>
      <w:ind w:left="720"/>
      <w:contextualSpacing/>
    </w:pPr>
  </w:style>
  <w:style w:type="paragraph" w:styleId="FootnoteText">
    <w:name w:val="footnote text"/>
    <w:aliases w:val="Schriftart: 9 pt,Schriftart: 10 pt,Schriftart: 8 pt,pozn. pod čarou,Text poznámky pod čiarou 007,Fußnotentextf,Geneva 9,Font: Geneva 9,Boston 10,f"/>
    <w:basedOn w:val="Normal"/>
    <w:link w:val="FootnoteTextChar"/>
    <w:uiPriority w:val="99"/>
    <w:semiHidden/>
    <w:unhideWhenUsed/>
    <w:rsid w:val="00634381"/>
    <w:pPr>
      <w:spacing w:after="0" w:line="240" w:lineRule="auto"/>
    </w:pPr>
    <w:rPr>
      <w:sz w:val="20"/>
      <w:szCs w:val="20"/>
    </w:rPr>
  </w:style>
  <w:style w:type="character" w:customStyle="1" w:styleId="FootnoteTextChar">
    <w:name w:val="Footnote Text Char"/>
    <w:aliases w:val="Schriftart: 9 pt Char,Schriftart: 10 pt Char,Schriftart: 8 pt Char,pozn. pod čarou Char,Text poznámky pod čiarou 007 Char,Fußnotentextf Char,Geneva 9 Char,Font: Geneva 9 Char,Boston 10 Char,f Char"/>
    <w:basedOn w:val="DefaultParagraphFont"/>
    <w:link w:val="FootnoteText"/>
    <w:uiPriority w:val="99"/>
    <w:semiHidden/>
    <w:rsid w:val="00634381"/>
    <w:rPr>
      <w:sz w:val="20"/>
      <w:szCs w:val="20"/>
    </w:rPr>
  </w:style>
  <w:style w:type="character" w:styleId="FootnoteReference">
    <w:name w:val="footnote reference"/>
    <w:aliases w:val="PGI Fußnote Ziffer"/>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75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uiPriority w:val="99"/>
    <w:rsid w:val="00FF75E8"/>
    <w:rPr>
      <w:rFonts w:cs="Times New Roman"/>
    </w:rPr>
  </w:style>
  <w:style w:type="character" w:styleId="CommentReference">
    <w:name w:val="annotation reference"/>
    <w:aliases w:val="Značka poznámky"/>
    <w:basedOn w:val="DefaultParagraphFont"/>
    <w:uiPriority w:val="99"/>
    <w:semiHidden/>
    <w:unhideWhenUsed/>
    <w:rsid w:val="005E4C33"/>
    <w:rPr>
      <w:sz w:val="16"/>
      <w:szCs w:val="16"/>
    </w:rPr>
  </w:style>
  <w:style w:type="paragraph" w:styleId="CommentText">
    <w:name w:val="annotation text"/>
    <w:aliases w:val="Text poznámky"/>
    <w:basedOn w:val="Normal"/>
    <w:link w:val="CommentTextChar"/>
    <w:uiPriority w:val="99"/>
    <w:unhideWhenUsed/>
    <w:rsid w:val="005E4C33"/>
    <w:pPr>
      <w:spacing w:line="240" w:lineRule="auto"/>
    </w:pPr>
    <w:rPr>
      <w:sz w:val="20"/>
      <w:szCs w:val="20"/>
    </w:rPr>
  </w:style>
  <w:style w:type="character" w:customStyle="1" w:styleId="CommentTextChar">
    <w:name w:val="Comment Text Char"/>
    <w:aliases w:val="Text poznámky Char"/>
    <w:basedOn w:val="DefaultParagraphFont"/>
    <w:link w:val="CommentText"/>
    <w:uiPriority w:val="99"/>
    <w:rsid w:val="005E4C33"/>
    <w:rPr>
      <w:sz w:val="20"/>
      <w:szCs w:val="20"/>
    </w:rPr>
  </w:style>
  <w:style w:type="paragraph" w:styleId="CommentSubject">
    <w:name w:val="annotation subject"/>
    <w:basedOn w:val="CommentText"/>
    <w:next w:val="CommentText"/>
    <w:link w:val="CommentSubjectChar"/>
    <w:uiPriority w:val="99"/>
    <w:semiHidden/>
    <w:unhideWhenUsed/>
    <w:rsid w:val="005E4C33"/>
    <w:rPr>
      <w:b/>
      <w:bCs/>
    </w:rPr>
  </w:style>
  <w:style w:type="character" w:customStyle="1" w:styleId="CommentSubjectChar">
    <w:name w:val="Comment Subject Char"/>
    <w:basedOn w:val="CommentTextChar"/>
    <w:link w:val="CommentSubject"/>
    <w:uiPriority w:val="99"/>
    <w:semiHidden/>
    <w:rsid w:val="005E4C33"/>
    <w:rPr>
      <w:b/>
      <w:bCs/>
      <w:sz w:val="20"/>
      <w:szCs w:val="20"/>
    </w:rPr>
  </w:style>
  <w:style w:type="paragraph" w:customStyle="1" w:styleId="Zkladnodstavec">
    <w:name w:val="[Základní odstavec]"/>
    <w:basedOn w:val="Normal"/>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E2706"/>
    <w:pPr>
      <w:spacing w:after="0" w:line="240" w:lineRule="auto"/>
    </w:pPr>
  </w:style>
  <w:style w:type="paragraph" w:styleId="TOCHeading">
    <w:name w:val="TOC Heading"/>
    <w:basedOn w:val="Heading1"/>
    <w:next w:val="Normal"/>
    <w:uiPriority w:val="39"/>
    <w:unhideWhenUsed/>
    <w:qFormat/>
    <w:rsid w:val="004D6B92"/>
    <w:pPr>
      <w:outlineLvl w:val="9"/>
    </w:pPr>
    <w:rPr>
      <w:lang w:eastAsia="cs-CZ"/>
    </w:rPr>
  </w:style>
  <w:style w:type="paragraph" w:styleId="TOC1">
    <w:name w:val="toc 1"/>
    <w:basedOn w:val="Normal"/>
    <w:next w:val="Normal"/>
    <w:autoRedefine/>
    <w:uiPriority w:val="39"/>
    <w:unhideWhenUsed/>
    <w:rsid w:val="00FA5536"/>
    <w:pPr>
      <w:tabs>
        <w:tab w:val="left" w:pos="440"/>
        <w:tab w:val="right" w:leader="dot" w:pos="9062"/>
      </w:tabs>
      <w:spacing w:after="100"/>
    </w:pPr>
  </w:style>
  <w:style w:type="character" w:customStyle="1" w:styleId="ListParagraphChar">
    <w:name w:val="List Paragraph Char"/>
    <w:aliases w:val="Nad Char,Odstavec cíl se seznamem Char,Odstavec se seznamem5 Char,Odstavec_muj Char,Odrážky Char"/>
    <w:basedOn w:val="DefaultParagraphFont"/>
    <w:link w:val="ListParagraph"/>
    <w:uiPriority w:val="34"/>
    <w:locked/>
    <w:rsid w:val="00CC52E4"/>
  </w:style>
  <w:style w:type="character" w:customStyle="1" w:styleId="apple-converted-space">
    <w:name w:val="apple-converted-space"/>
    <w:basedOn w:val="DefaultParagraphFont"/>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9B81-86BB-4B94-A4D1-16A6C5FB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2949</Words>
  <Characters>17404</Characters>
  <Application>Microsoft Office Word</Application>
  <DocSecurity>0</DocSecurity>
  <Lines>145</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Petra Hartmanová</cp:lastModifiedBy>
  <cp:revision>2</cp:revision>
  <cp:lastPrinted>2016-07-19T07:29:00Z</cp:lastPrinted>
  <dcterms:created xsi:type="dcterms:W3CDTF">2019-04-26T08:28:00Z</dcterms:created>
  <dcterms:modified xsi:type="dcterms:W3CDTF">2019-04-26T08:28:00Z</dcterms:modified>
</cp:coreProperties>
</file>