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EA9" w:rsidRDefault="002F6EA9" w:rsidP="00052B76">
      <w:pPr>
        <w:jc w:val="center"/>
        <w:rPr>
          <w:b/>
          <w:sz w:val="28"/>
          <w:szCs w:val="28"/>
        </w:rPr>
      </w:pPr>
    </w:p>
    <w:p w:rsidR="002F6EA9" w:rsidRDefault="002F6EA9" w:rsidP="00052B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NOVÉ CHODNÍKY do měst a obcí </w:t>
      </w:r>
    </w:p>
    <w:p w:rsidR="00D96D6C" w:rsidRDefault="00ED5131" w:rsidP="00ED5131">
      <w:pPr>
        <w:jc w:val="both"/>
        <w:rPr>
          <w:sz w:val="28"/>
          <w:szCs w:val="28"/>
        </w:rPr>
      </w:pPr>
      <w:r>
        <w:rPr>
          <w:sz w:val="28"/>
          <w:szCs w:val="28"/>
        </w:rPr>
        <w:t>Nemáte možnost bezpečně přejít silnici ve vašem okolí? Chybí u vás v obci osvětlení u autobusových zastávek</w:t>
      </w:r>
      <w:r w:rsidR="00302618">
        <w:rPr>
          <w:sz w:val="28"/>
          <w:szCs w:val="28"/>
        </w:rPr>
        <w:t>, bezbariérový přístup k zastávce veřejné hromadné dopravy</w:t>
      </w:r>
      <w:r>
        <w:rPr>
          <w:sz w:val="28"/>
          <w:szCs w:val="28"/>
        </w:rPr>
        <w:t xml:space="preserve"> </w:t>
      </w:r>
      <w:r w:rsidR="00302618">
        <w:rPr>
          <w:sz w:val="28"/>
          <w:szCs w:val="28"/>
        </w:rPr>
        <w:t>či na</w:t>
      </w:r>
      <w:r>
        <w:rPr>
          <w:sz w:val="28"/>
          <w:szCs w:val="28"/>
        </w:rPr>
        <w:t xml:space="preserve">pojení </w:t>
      </w:r>
      <w:r w:rsidR="00302618">
        <w:rPr>
          <w:sz w:val="28"/>
          <w:szCs w:val="28"/>
        </w:rPr>
        <w:t xml:space="preserve">na </w:t>
      </w:r>
      <w:r>
        <w:rPr>
          <w:sz w:val="28"/>
          <w:szCs w:val="28"/>
        </w:rPr>
        <w:t>cyklostezk</w:t>
      </w:r>
      <w:r w:rsidR="00302618">
        <w:rPr>
          <w:sz w:val="28"/>
          <w:szCs w:val="28"/>
        </w:rPr>
        <w:t>u</w:t>
      </w:r>
      <w:r>
        <w:rPr>
          <w:sz w:val="28"/>
          <w:szCs w:val="28"/>
        </w:rPr>
        <w:t>? Pak právě pro takové potřebné veřejné zázemí</w:t>
      </w:r>
      <w:r>
        <w:rPr>
          <w:sz w:val="28"/>
          <w:szCs w:val="28"/>
        </w:rPr>
        <w:t xml:space="preserve"> </w:t>
      </w:r>
      <w:r w:rsidR="002F6EA9" w:rsidRPr="002F6EA9">
        <w:rPr>
          <w:sz w:val="28"/>
          <w:szCs w:val="28"/>
        </w:rPr>
        <w:t>nabízí Místní akční skupina KRKONOŠE (MAS Krkonoše)</w:t>
      </w:r>
      <w:r>
        <w:rPr>
          <w:sz w:val="28"/>
          <w:szCs w:val="28"/>
        </w:rPr>
        <w:t xml:space="preserve"> pomocnou ruku</w:t>
      </w:r>
      <w:r w:rsidR="002F6EA9">
        <w:rPr>
          <w:sz w:val="28"/>
          <w:szCs w:val="28"/>
        </w:rPr>
        <w:t>.</w:t>
      </w:r>
      <w:r>
        <w:rPr>
          <w:sz w:val="28"/>
          <w:szCs w:val="28"/>
        </w:rPr>
        <w:t xml:space="preserve"> Na podzim bude vyhlášena </w:t>
      </w:r>
      <w:r w:rsidRPr="00ED5131">
        <w:rPr>
          <w:b/>
          <w:sz w:val="28"/>
          <w:szCs w:val="28"/>
        </w:rPr>
        <w:t>4. výzva z Integrovaného regionálního operačního programu (IROP) – Infrastruktura dopravy</w:t>
      </w:r>
      <w:r>
        <w:rPr>
          <w:sz w:val="28"/>
          <w:szCs w:val="28"/>
        </w:rPr>
        <w:t xml:space="preserve"> a celková finanční podpora je přes 12 milionů korun. </w:t>
      </w:r>
      <w:r w:rsidR="002F6EA9">
        <w:rPr>
          <w:sz w:val="28"/>
          <w:szCs w:val="28"/>
        </w:rPr>
        <w:t xml:space="preserve"> </w:t>
      </w:r>
      <w:r>
        <w:rPr>
          <w:sz w:val="28"/>
          <w:szCs w:val="28"/>
        </w:rPr>
        <w:t>Navíc spoluúčast obcí a měst na financování projektu je pouze 5</w:t>
      </w:r>
      <w:r>
        <w:rPr>
          <w:sz w:val="28"/>
          <w:szCs w:val="28"/>
          <w:lang w:val="en-US"/>
        </w:rPr>
        <w:t>%</w:t>
      </w:r>
      <w:r>
        <w:rPr>
          <w:sz w:val="28"/>
          <w:szCs w:val="28"/>
        </w:rPr>
        <w:t>.</w:t>
      </w:r>
      <w:r w:rsidR="00D96D6C">
        <w:rPr>
          <w:sz w:val="28"/>
          <w:szCs w:val="28"/>
        </w:rPr>
        <w:t xml:space="preserve"> </w:t>
      </w:r>
    </w:p>
    <w:p w:rsidR="00D96D6C" w:rsidRDefault="00D96D6C" w:rsidP="00ED5131">
      <w:pPr>
        <w:jc w:val="both"/>
        <w:rPr>
          <w:sz w:val="28"/>
          <w:szCs w:val="28"/>
        </w:rPr>
      </w:pPr>
      <w:r w:rsidRPr="00D96D6C">
        <w:rPr>
          <w:b/>
          <w:sz w:val="28"/>
          <w:szCs w:val="28"/>
        </w:rPr>
        <w:t>MAS Krkonoše</w:t>
      </w:r>
      <w:r>
        <w:rPr>
          <w:sz w:val="28"/>
          <w:szCs w:val="28"/>
        </w:rPr>
        <w:t xml:space="preserve"> je spolek, který pomáhá rozdělovat regionální dotace</w:t>
      </w:r>
      <w:r w:rsidR="00C551D5">
        <w:rPr>
          <w:sz w:val="28"/>
          <w:szCs w:val="28"/>
        </w:rPr>
        <w:t xml:space="preserve"> pro sociální služby, vzdělávání, </w:t>
      </w:r>
      <w:bookmarkStart w:id="0" w:name="_GoBack"/>
      <w:bookmarkEnd w:id="0"/>
      <w:r w:rsidR="006571D3">
        <w:rPr>
          <w:sz w:val="28"/>
          <w:szCs w:val="28"/>
        </w:rPr>
        <w:t>zaměstnanost</w:t>
      </w:r>
      <w:r>
        <w:rPr>
          <w:sz w:val="28"/>
          <w:szCs w:val="28"/>
        </w:rPr>
        <w:t>, bezpečnost doprav</w:t>
      </w:r>
      <w:r w:rsidR="004B2713">
        <w:rPr>
          <w:sz w:val="28"/>
          <w:szCs w:val="28"/>
        </w:rPr>
        <w:t xml:space="preserve">y a zemědělce. </w:t>
      </w:r>
      <w:r w:rsidR="006F2711">
        <w:rPr>
          <w:sz w:val="28"/>
          <w:szCs w:val="28"/>
        </w:rPr>
        <w:t>Poradenské služby nabízíme zdarma</w:t>
      </w:r>
      <w:r w:rsidR="006571D3">
        <w:rPr>
          <w:sz w:val="28"/>
          <w:szCs w:val="28"/>
        </w:rPr>
        <w:t xml:space="preserve"> pro širokou veřejnost. </w:t>
      </w:r>
      <w:r w:rsidR="004B2713">
        <w:rPr>
          <w:sz w:val="28"/>
          <w:szCs w:val="28"/>
        </w:rPr>
        <w:t>Celk</w:t>
      </w:r>
      <w:r w:rsidR="008A4FDD">
        <w:rPr>
          <w:sz w:val="28"/>
          <w:szCs w:val="28"/>
        </w:rPr>
        <w:t>ová finanční podpora</w:t>
      </w:r>
      <w:r w:rsidR="004B2713">
        <w:rPr>
          <w:sz w:val="28"/>
          <w:szCs w:val="28"/>
        </w:rPr>
        <w:t>:</w:t>
      </w:r>
    </w:p>
    <w:p w:rsidR="004B2713" w:rsidRDefault="006F2711" w:rsidP="004B2713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v</w:t>
      </w:r>
      <w:r w:rsidR="004B2713">
        <w:rPr>
          <w:sz w:val="28"/>
          <w:szCs w:val="28"/>
        </w:rPr>
        <w:t>zdělávání – 31 milionů korun</w:t>
      </w:r>
      <w:r>
        <w:rPr>
          <w:sz w:val="28"/>
          <w:szCs w:val="28"/>
        </w:rPr>
        <w:t>,</w:t>
      </w:r>
    </w:p>
    <w:p w:rsidR="004B2713" w:rsidRDefault="006F2711" w:rsidP="004B2713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="004B2713">
        <w:rPr>
          <w:sz w:val="28"/>
          <w:szCs w:val="28"/>
        </w:rPr>
        <w:t>ociální služby – 8, 5 milionů korun</w:t>
      </w:r>
      <w:r>
        <w:rPr>
          <w:sz w:val="28"/>
          <w:szCs w:val="28"/>
        </w:rPr>
        <w:t>,</w:t>
      </w:r>
    </w:p>
    <w:p w:rsidR="004B2713" w:rsidRDefault="006F2711" w:rsidP="004B2713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b</w:t>
      </w:r>
      <w:r w:rsidR="004B2713">
        <w:rPr>
          <w:sz w:val="28"/>
          <w:szCs w:val="28"/>
        </w:rPr>
        <w:t>ezpečnost dopravy (pěší a cykloturistika) – 12 milionů korun</w:t>
      </w:r>
      <w:r>
        <w:rPr>
          <w:sz w:val="28"/>
          <w:szCs w:val="28"/>
        </w:rPr>
        <w:t>,</w:t>
      </w:r>
    </w:p>
    <w:p w:rsidR="008A4FDD" w:rsidRDefault="006F2711" w:rsidP="004B2713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z</w:t>
      </w:r>
      <w:r w:rsidR="008A4FDD">
        <w:rPr>
          <w:sz w:val="28"/>
          <w:szCs w:val="28"/>
        </w:rPr>
        <w:t>aměstnanost –</w:t>
      </w:r>
      <w:r w:rsidR="006571D3">
        <w:rPr>
          <w:sz w:val="28"/>
          <w:szCs w:val="28"/>
        </w:rPr>
        <w:t xml:space="preserve"> 14 milionů korun</w:t>
      </w:r>
      <w:r>
        <w:rPr>
          <w:sz w:val="28"/>
          <w:szCs w:val="28"/>
        </w:rPr>
        <w:t>,</w:t>
      </w:r>
    </w:p>
    <w:p w:rsidR="006571D3" w:rsidRPr="006571D3" w:rsidRDefault="006F2711" w:rsidP="006571D3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z</w:t>
      </w:r>
      <w:r w:rsidR="006571D3">
        <w:rPr>
          <w:sz w:val="28"/>
          <w:szCs w:val="28"/>
        </w:rPr>
        <w:t>emědělství – 30 milionů korun</w:t>
      </w:r>
      <w:r>
        <w:rPr>
          <w:sz w:val="28"/>
          <w:szCs w:val="28"/>
        </w:rPr>
        <w:t>.</w:t>
      </w:r>
    </w:p>
    <w:p w:rsidR="006F2711" w:rsidRPr="006F2711" w:rsidRDefault="00CE1BFB" w:rsidP="006F2711">
      <w:pPr>
        <w:jc w:val="both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205180</wp:posOffset>
            </wp:positionV>
            <wp:extent cx="4067175" cy="3022526"/>
            <wp:effectExtent l="0" t="0" r="0" b="6985"/>
            <wp:wrapThrough wrapText="bothSides">
              <wp:wrapPolygon edited="0">
                <wp:start x="0" y="0"/>
                <wp:lineTo x="0" y="21514"/>
                <wp:lineTo x="21448" y="21514"/>
                <wp:lineTo x="2144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2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711" w:rsidRPr="006F2711">
        <w:rPr>
          <w:b/>
          <w:sz w:val="28"/>
          <w:szCs w:val="28"/>
        </w:rPr>
        <w:t>Kontakt:</w:t>
      </w:r>
    </w:p>
    <w:p w:rsidR="006F2711" w:rsidRDefault="006F2711" w:rsidP="006F271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MAS Krkonoše</w:t>
      </w:r>
    </w:p>
    <w:p w:rsidR="006F2711" w:rsidRDefault="006F2711" w:rsidP="006F271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Prostřední Lánov 39</w:t>
      </w:r>
    </w:p>
    <w:p w:rsidR="006F2711" w:rsidRDefault="006F2711" w:rsidP="006F271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543 41 Lánov</w:t>
      </w:r>
    </w:p>
    <w:p w:rsidR="006F2711" w:rsidRDefault="006F2711" w:rsidP="006F2711">
      <w:pPr>
        <w:spacing w:line="240" w:lineRule="auto"/>
        <w:jc w:val="both"/>
        <w:rPr>
          <w:sz w:val="28"/>
          <w:szCs w:val="28"/>
        </w:rPr>
      </w:pPr>
      <w:hyperlink r:id="rId8" w:history="1">
        <w:r w:rsidRPr="00CD24D3">
          <w:rPr>
            <w:rStyle w:val="Hyperlink"/>
            <w:sz w:val="28"/>
            <w:szCs w:val="28"/>
          </w:rPr>
          <w:t>www.maskrkonose.cz</w:t>
        </w:r>
      </w:hyperlink>
    </w:p>
    <w:p w:rsidR="006F2711" w:rsidRPr="006F2711" w:rsidRDefault="006F2711" w:rsidP="006F271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Tel.: </w:t>
      </w:r>
      <w:r w:rsidRPr="006F2711">
        <w:rPr>
          <w:sz w:val="28"/>
          <w:szCs w:val="28"/>
        </w:rPr>
        <w:t>608 520 063</w:t>
      </w:r>
    </w:p>
    <w:p w:rsidR="00455210" w:rsidRPr="00455210" w:rsidRDefault="00455210" w:rsidP="00455210">
      <w:pPr>
        <w:jc w:val="both"/>
        <w:rPr>
          <w:sz w:val="24"/>
          <w:szCs w:val="24"/>
        </w:rPr>
      </w:pPr>
    </w:p>
    <w:sectPr w:rsidR="00455210" w:rsidRPr="0045521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42B" w:rsidRDefault="005B042B" w:rsidP="00052B76">
      <w:pPr>
        <w:spacing w:after="0" w:line="240" w:lineRule="auto"/>
      </w:pPr>
      <w:r>
        <w:separator/>
      </w:r>
    </w:p>
  </w:endnote>
  <w:endnote w:type="continuationSeparator" w:id="0">
    <w:p w:rsidR="005B042B" w:rsidRDefault="005B042B" w:rsidP="0005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76" w:rsidRDefault="00052B76">
    <w:pPr>
      <w:pStyle w:val="Footer"/>
    </w:pPr>
    <w:r w:rsidRPr="00FC4A24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C2F7985" wp14:editId="4455D655">
          <wp:simplePos x="0" y="0"/>
          <wp:positionH relativeFrom="margin">
            <wp:align>right</wp:align>
          </wp:positionH>
          <wp:positionV relativeFrom="paragraph">
            <wp:posOffset>-208777</wp:posOffset>
          </wp:positionV>
          <wp:extent cx="3861734" cy="637305"/>
          <wp:effectExtent l="0" t="0" r="5715" b="0"/>
          <wp:wrapThrough wrapText="bothSides">
            <wp:wrapPolygon edited="0">
              <wp:start x="0" y="0"/>
              <wp:lineTo x="0" y="20674"/>
              <wp:lineTo x="21525" y="20674"/>
              <wp:lineTo x="21525" y="0"/>
              <wp:lineTo x="0" y="0"/>
            </wp:wrapPolygon>
          </wp:wrapThrough>
          <wp:docPr id="1" name="Picture 1" descr="C:\Users\hartm\Documents\1_Výzva_MAS Krkonoše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rtm\Documents\1_Výzva_MAS Krkonoše\IROP_CZ_RO_B_C 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1734" cy="63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42B" w:rsidRDefault="005B042B" w:rsidP="00052B76">
      <w:pPr>
        <w:spacing w:after="0" w:line="240" w:lineRule="auto"/>
      </w:pPr>
      <w:r>
        <w:separator/>
      </w:r>
    </w:p>
  </w:footnote>
  <w:footnote w:type="continuationSeparator" w:id="0">
    <w:p w:rsidR="005B042B" w:rsidRDefault="005B042B" w:rsidP="0005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B76" w:rsidRPr="00052B76" w:rsidRDefault="00052B76" w:rsidP="00052B76">
    <w:pPr>
      <w:tabs>
        <w:tab w:val="center" w:pos="4536"/>
        <w:tab w:val="right" w:pos="9072"/>
      </w:tabs>
      <w:spacing w:after="0" w:line="240" w:lineRule="auto"/>
      <w:rPr>
        <w:sz w:val="18"/>
        <w:szCs w:val="18"/>
      </w:rPr>
    </w:pPr>
    <w:r w:rsidRPr="00052B76">
      <w:rPr>
        <w:noProof/>
        <w:sz w:val="18"/>
        <w:szCs w:val="18"/>
        <w:lang w:eastAsia="cs-CZ"/>
      </w:rPr>
      <w:drawing>
        <wp:anchor distT="0" distB="0" distL="114300" distR="114300" simplePos="0" relativeHeight="251659264" behindDoc="0" locked="0" layoutInCell="1" allowOverlap="1" wp14:anchorId="117D8451" wp14:editId="1749D099">
          <wp:simplePos x="0" y="0"/>
          <wp:positionH relativeFrom="margin">
            <wp:posOffset>4268194</wp:posOffset>
          </wp:positionH>
          <wp:positionV relativeFrom="paragraph">
            <wp:posOffset>-62451</wp:posOffset>
          </wp:positionV>
          <wp:extent cx="1558290" cy="422910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S_Krkonose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290" cy="42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2B76">
      <w:rPr>
        <w:sz w:val="18"/>
        <w:szCs w:val="18"/>
      </w:rPr>
      <w:t>Projekt „Zlepšení řídících a administrativních schopností MAS Krkonoše “,</w:t>
    </w:r>
  </w:p>
  <w:p w:rsidR="00052B76" w:rsidRDefault="00052B76" w:rsidP="00052B76">
    <w:pPr>
      <w:pStyle w:val="Header"/>
    </w:pPr>
    <w:r w:rsidRPr="00052B76">
      <w:rPr>
        <w:sz w:val="18"/>
        <w:szCs w:val="18"/>
      </w:rPr>
      <w:t>registrační č. CZ.06.4.59/0.0/0.0/15_003/0007605 je realizován díky finanční podpoře z EU.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D188F"/>
    <w:multiLevelType w:val="hybridMultilevel"/>
    <w:tmpl w:val="BB3A1E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A63BE"/>
    <w:multiLevelType w:val="hybridMultilevel"/>
    <w:tmpl w:val="49548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B0FD7"/>
    <w:multiLevelType w:val="hybridMultilevel"/>
    <w:tmpl w:val="30941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16163"/>
    <w:multiLevelType w:val="hybridMultilevel"/>
    <w:tmpl w:val="B3463A90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1C1C1BC4"/>
    <w:multiLevelType w:val="hybridMultilevel"/>
    <w:tmpl w:val="0002B90E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27AF275F"/>
    <w:multiLevelType w:val="hybridMultilevel"/>
    <w:tmpl w:val="67303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84DFA"/>
    <w:multiLevelType w:val="hybridMultilevel"/>
    <w:tmpl w:val="FFD8A232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7" w15:restartNumberingAfterBreak="0">
    <w:nsid w:val="2C0B6F11"/>
    <w:multiLevelType w:val="hybridMultilevel"/>
    <w:tmpl w:val="708895B0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8" w15:restartNumberingAfterBreak="0">
    <w:nsid w:val="39830817"/>
    <w:multiLevelType w:val="hybridMultilevel"/>
    <w:tmpl w:val="B1324CF2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 w15:restartNumberingAfterBreak="0">
    <w:nsid w:val="42E806E1"/>
    <w:multiLevelType w:val="hybridMultilevel"/>
    <w:tmpl w:val="5DE47BA0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0" w15:restartNumberingAfterBreak="0">
    <w:nsid w:val="42F97B1D"/>
    <w:multiLevelType w:val="hybridMultilevel"/>
    <w:tmpl w:val="85544C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9B1C5C"/>
    <w:multiLevelType w:val="hybridMultilevel"/>
    <w:tmpl w:val="B2AC2126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 w15:restartNumberingAfterBreak="0">
    <w:nsid w:val="47263055"/>
    <w:multiLevelType w:val="hybridMultilevel"/>
    <w:tmpl w:val="0D667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04065"/>
    <w:multiLevelType w:val="hybridMultilevel"/>
    <w:tmpl w:val="B95CAE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44E8C"/>
    <w:multiLevelType w:val="hybridMultilevel"/>
    <w:tmpl w:val="21482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B360E"/>
    <w:multiLevelType w:val="hybridMultilevel"/>
    <w:tmpl w:val="E9FAACB6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6" w15:restartNumberingAfterBreak="0">
    <w:nsid w:val="4D16088A"/>
    <w:multiLevelType w:val="hybridMultilevel"/>
    <w:tmpl w:val="FE1E6E5C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7" w15:restartNumberingAfterBreak="0">
    <w:nsid w:val="58840DB7"/>
    <w:multiLevelType w:val="hybridMultilevel"/>
    <w:tmpl w:val="9230C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D415B"/>
    <w:multiLevelType w:val="hybridMultilevel"/>
    <w:tmpl w:val="BFC6AB92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9" w15:restartNumberingAfterBreak="0">
    <w:nsid w:val="618C7EBC"/>
    <w:multiLevelType w:val="hybridMultilevel"/>
    <w:tmpl w:val="86B66230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0" w15:restartNumberingAfterBreak="0">
    <w:nsid w:val="68776DD2"/>
    <w:multiLevelType w:val="hybridMultilevel"/>
    <w:tmpl w:val="2E8E4608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1" w15:restartNumberingAfterBreak="0">
    <w:nsid w:val="6EA042D3"/>
    <w:multiLevelType w:val="hybridMultilevel"/>
    <w:tmpl w:val="9B80F096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2" w15:restartNumberingAfterBreak="0">
    <w:nsid w:val="72950660"/>
    <w:multiLevelType w:val="hybridMultilevel"/>
    <w:tmpl w:val="5E70772A"/>
    <w:lvl w:ilvl="0" w:tplc="040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3" w15:restartNumberingAfterBreak="0">
    <w:nsid w:val="77CA4129"/>
    <w:multiLevelType w:val="hybridMultilevel"/>
    <w:tmpl w:val="DA42C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A0D26"/>
    <w:multiLevelType w:val="hybridMultilevel"/>
    <w:tmpl w:val="31165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3"/>
  </w:num>
  <w:num w:numId="4">
    <w:abstractNumId w:val="20"/>
  </w:num>
  <w:num w:numId="5">
    <w:abstractNumId w:val="10"/>
  </w:num>
  <w:num w:numId="6">
    <w:abstractNumId w:val="5"/>
  </w:num>
  <w:num w:numId="7">
    <w:abstractNumId w:val="21"/>
  </w:num>
  <w:num w:numId="8">
    <w:abstractNumId w:val="3"/>
  </w:num>
  <w:num w:numId="9">
    <w:abstractNumId w:val="8"/>
  </w:num>
  <w:num w:numId="10">
    <w:abstractNumId w:val="17"/>
  </w:num>
  <w:num w:numId="11">
    <w:abstractNumId w:val="2"/>
  </w:num>
  <w:num w:numId="12">
    <w:abstractNumId w:val="9"/>
  </w:num>
  <w:num w:numId="13">
    <w:abstractNumId w:val="6"/>
  </w:num>
  <w:num w:numId="14">
    <w:abstractNumId w:val="0"/>
  </w:num>
  <w:num w:numId="15">
    <w:abstractNumId w:val="18"/>
  </w:num>
  <w:num w:numId="16">
    <w:abstractNumId w:val="1"/>
  </w:num>
  <w:num w:numId="17">
    <w:abstractNumId w:val="22"/>
  </w:num>
  <w:num w:numId="18">
    <w:abstractNumId w:val="24"/>
  </w:num>
  <w:num w:numId="19">
    <w:abstractNumId w:val="11"/>
  </w:num>
  <w:num w:numId="20">
    <w:abstractNumId w:val="4"/>
  </w:num>
  <w:num w:numId="21">
    <w:abstractNumId w:val="15"/>
  </w:num>
  <w:num w:numId="22">
    <w:abstractNumId w:val="19"/>
  </w:num>
  <w:num w:numId="23">
    <w:abstractNumId w:val="14"/>
  </w:num>
  <w:num w:numId="24">
    <w:abstractNumId w:val="23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B76"/>
    <w:rsid w:val="00052B76"/>
    <w:rsid w:val="001446A9"/>
    <w:rsid w:val="0019526A"/>
    <w:rsid w:val="00207067"/>
    <w:rsid w:val="002F6EA9"/>
    <w:rsid w:val="00302618"/>
    <w:rsid w:val="00455210"/>
    <w:rsid w:val="004B2713"/>
    <w:rsid w:val="005B042B"/>
    <w:rsid w:val="006571D3"/>
    <w:rsid w:val="006F2711"/>
    <w:rsid w:val="00756417"/>
    <w:rsid w:val="00800ED1"/>
    <w:rsid w:val="00815D60"/>
    <w:rsid w:val="008A4FDD"/>
    <w:rsid w:val="00923881"/>
    <w:rsid w:val="009765A7"/>
    <w:rsid w:val="00B02E76"/>
    <w:rsid w:val="00C551D5"/>
    <w:rsid w:val="00CE1BFB"/>
    <w:rsid w:val="00D05F4D"/>
    <w:rsid w:val="00D96D6C"/>
    <w:rsid w:val="00ED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4476FB-28CA-4849-952F-5BA17E2C4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B76"/>
  </w:style>
  <w:style w:type="paragraph" w:styleId="Footer">
    <w:name w:val="footer"/>
    <w:basedOn w:val="Normal"/>
    <w:link w:val="FooterChar"/>
    <w:uiPriority w:val="99"/>
    <w:unhideWhenUsed/>
    <w:rsid w:val="00052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B76"/>
  </w:style>
  <w:style w:type="paragraph" w:styleId="ListParagraph">
    <w:name w:val="List Paragraph"/>
    <w:basedOn w:val="Normal"/>
    <w:uiPriority w:val="34"/>
    <w:qFormat/>
    <w:rsid w:val="00052B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27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9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krkonose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Hartmanová</dc:creator>
  <cp:keywords/>
  <dc:description/>
  <cp:lastModifiedBy>Petra Hartmanová</cp:lastModifiedBy>
  <cp:revision>3</cp:revision>
  <dcterms:created xsi:type="dcterms:W3CDTF">2019-07-12T14:16:00Z</dcterms:created>
  <dcterms:modified xsi:type="dcterms:W3CDTF">2019-07-12T14:17:00Z</dcterms:modified>
</cp:coreProperties>
</file>