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81C" w:rsidRPr="00B3781C" w:rsidRDefault="00B3781C" w:rsidP="007270A5">
      <w:pPr>
        <w:spacing w:line="480" w:lineRule="auto"/>
        <w:jc w:val="right"/>
        <w:rPr>
          <w:b/>
          <w:caps/>
          <w:sz w:val="16"/>
          <w:szCs w:val="16"/>
        </w:rPr>
      </w:pPr>
    </w:p>
    <w:p w:rsidR="00B3781C" w:rsidRDefault="00590C37" w:rsidP="00B3781C">
      <w:pPr>
        <w:spacing w:line="480" w:lineRule="auto"/>
        <w:rPr>
          <w:b/>
          <w:caps/>
          <w:sz w:val="28"/>
        </w:rPr>
      </w:pPr>
      <w:r w:rsidRPr="00DB10DC">
        <w:rPr>
          <w:b/>
          <w:caps/>
          <w:sz w:val="28"/>
        </w:rPr>
        <w:t>Tisková zpráva</w:t>
      </w:r>
    </w:p>
    <w:p w:rsidR="00837525" w:rsidRDefault="00837525" w:rsidP="00837525">
      <w:pPr>
        <w:spacing w:line="480" w:lineRule="auto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Semináře pro zájemce o soutěž Regionální potravina</w:t>
      </w:r>
    </w:p>
    <w:p w:rsidR="00837525" w:rsidRDefault="00E37A41" w:rsidP="00837525">
      <w:pPr>
        <w:pStyle w:val="perex"/>
        <w:jc w:val="both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  <w:r>
        <w:rPr>
          <w:rStyle w:val="Siln"/>
          <w:rFonts w:ascii="Verdana" w:hAnsi="Verdana"/>
          <w:b w:val="0"/>
          <w:sz w:val="20"/>
          <w:szCs w:val="20"/>
        </w:rPr>
        <w:t xml:space="preserve">Praha </w:t>
      </w:r>
      <w:r w:rsidR="00837525">
        <w:rPr>
          <w:rStyle w:val="Siln"/>
          <w:rFonts w:ascii="Verdana" w:hAnsi="Verdana"/>
          <w:b w:val="0"/>
          <w:sz w:val="20"/>
          <w:szCs w:val="20"/>
        </w:rPr>
        <w:t>1</w:t>
      </w:r>
      <w:r w:rsidR="00B17A26">
        <w:rPr>
          <w:rStyle w:val="Siln"/>
          <w:rFonts w:ascii="Verdana" w:hAnsi="Verdana"/>
          <w:b w:val="0"/>
          <w:sz w:val="20"/>
          <w:szCs w:val="20"/>
        </w:rPr>
        <w:t>9</w:t>
      </w:r>
      <w:bookmarkStart w:id="0" w:name="_GoBack"/>
      <w:bookmarkEnd w:id="0"/>
      <w:r w:rsidRPr="00E37A41">
        <w:rPr>
          <w:rStyle w:val="Siln"/>
          <w:rFonts w:ascii="Verdana" w:hAnsi="Verdana"/>
          <w:b w:val="0"/>
          <w:sz w:val="20"/>
          <w:szCs w:val="20"/>
        </w:rPr>
        <w:t xml:space="preserve">. </w:t>
      </w:r>
      <w:r w:rsidR="00837525">
        <w:rPr>
          <w:rStyle w:val="Siln"/>
          <w:rFonts w:ascii="Verdana" w:hAnsi="Verdana"/>
          <w:b w:val="0"/>
          <w:sz w:val="20"/>
          <w:szCs w:val="20"/>
        </w:rPr>
        <w:t>února</w:t>
      </w:r>
      <w:r w:rsidR="00782E82">
        <w:rPr>
          <w:rStyle w:val="Siln"/>
          <w:rFonts w:ascii="Verdana" w:hAnsi="Verdana"/>
          <w:b w:val="0"/>
          <w:sz w:val="20"/>
          <w:szCs w:val="20"/>
        </w:rPr>
        <w:t xml:space="preserve"> 202</w:t>
      </w:r>
      <w:r w:rsidR="00837525">
        <w:rPr>
          <w:rStyle w:val="Siln"/>
          <w:rFonts w:ascii="Verdana" w:hAnsi="Verdana"/>
          <w:b w:val="0"/>
          <w:sz w:val="20"/>
          <w:szCs w:val="20"/>
        </w:rPr>
        <w:t>0</w:t>
      </w:r>
      <w:r>
        <w:rPr>
          <w:rStyle w:val="Siln"/>
          <w:rFonts w:ascii="Verdana" w:hAnsi="Verdana"/>
          <w:b w:val="0"/>
          <w:sz w:val="20"/>
          <w:szCs w:val="20"/>
        </w:rPr>
        <w:t xml:space="preserve"> – </w:t>
      </w:r>
      <w:r w:rsidR="00837525">
        <w:rPr>
          <w:rFonts w:ascii="Verdana" w:hAnsi="Verdana"/>
          <w:b/>
          <w:bCs/>
          <w:color w:val="000000"/>
          <w:sz w:val="20"/>
          <w:szCs w:val="20"/>
        </w:rPr>
        <w:t>Producenti potravin v jednotlivých krajích se budou moci opět ucházet o značku Regionální potravina. Blíží se totiž jedenáctý ročník stejnojmenné prestižní soutěže. Aby byli zájemci na klání o ocenění, které propůjčuje vybraným potravinám značku kvality, výjimečnosti a původu surovin, co nejlépe připraveni, pořádá pro ně Státní zemědělský intervenční fond (SZIF) spolu s Ministerstvem zemědělství (</w:t>
      </w:r>
      <w:proofErr w:type="spellStart"/>
      <w:r w:rsidR="00837525">
        <w:rPr>
          <w:rFonts w:ascii="Verdana" w:hAnsi="Verdana"/>
          <w:b/>
          <w:bCs/>
          <w:color w:val="000000"/>
          <w:sz w:val="20"/>
          <w:szCs w:val="20"/>
        </w:rPr>
        <w:t>MZe</w:t>
      </w:r>
      <w:proofErr w:type="spellEnd"/>
      <w:r w:rsidR="00837525">
        <w:rPr>
          <w:rFonts w:ascii="Verdana" w:hAnsi="Verdana"/>
          <w:b/>
          <w:bCs/>
          <w:color w:val="000000"/>
          <w:sz w:val="20"/>
          <w:szCs w:val="20"/>
        </w:rPr>
        <w:t>) a dozorovými orgány bezplatné semináře „Jak správně značit potraviny?“.</w:t>
      </w:r>
    </w:p>
    <w:p w:rsidR="00837525" w:rsidRDefault="00837525" w:rsidP="00837525">
      <w:pPr>
        <w:pStyle w:val="Prosttext"/>
        <w:spacing w:line="260" w:lineRule="exact"/>
        <w:jc w:val="both"/>
        <w:rPr>
          <w:rFonts w:ascii="Verdana" w:hAnsi="Verdana"/>
          <w:color w:val="000000"/>
          <w:sz w:val="20"/>
          <w:szCs w:val="20"/>
          <w:lang w:eastAsia="cs-CZ"/>
        </w:rPr>
      </w:pPr>
      <w:r>
        <w:rPr>
          <w:rFonts w:ascii="Verdana" w:hAnsi="Verdana"/>
          <w:color w:val="000000"/>
          <w:sz w:val="20"/>
          <w:szCs w:val="20"/>
          <w:lang w:eastAsia="cs-CZ"/>
        </w:rPr>
        <w:t xml:space="preserve">Cílem těchto seminářů, na kterých vystoupí zástupci SZIF, </w:t>
      </w:r>
      <w:proofErr w:type="spellStart"/>
      <w:r>
        <w:rPr>
          <w:rFonts w:ascii="Verdana" w:hAnsi="Verdana"/>
          <w:color w:val="000000"/>
          <w:sz w:val="20"/>
          <w:szCs w:val="20"/>
          <w:lang w:eastAsia="cs-CZ"/>
        </w:rPr>
        <w:t>MZe</w:t>
      </w:r>
      <w:proofErr w:type="spellEnd"/>
      <w:r>
        <w:rPr>
          <w:rFonts w:ascii="Verdana" w:hAnsi="Verdana"/>
          <w:color w:val="000000"/>
          <w:sz w:val="20"/>
          <w:szCs w:val="20"/>
          <w:lang w:eastAsia="cs-CZ"/>
        </w:rPr>
        <w:t>, Státní zemědělské a potravinářské inspekce a Státní veterinární správy</w:t>
      </w:r>
      <w:r>
        <w:rPr>
          <w:color w:val="000000"/>
          <w:sz w:val="20"/>
          <w:szCs w:val="20"/>
        </w:rPr>
        <w:t xml:space="preserve">, </w:t>
      </w:r>
      <w:r>
        <w:rPr>
          <w:rFonts w:ascii="Verdana" w:hAnsi="Verdana"/>
          <w:color w:val="000000"/>
          <w:sz w:val="20"/>
          <w:szCs w:val="20"/>
          <w:lang w:eastAsia="cs-CZ"/>
        </w:rPr>
        <w:t xml:space="preserve">je předat výrobcům nejen informace k účasti v soutěži, ale také seznámit je s novými legislativními úpravami v potravinářství. Dozorové orgány dále vysvětlí, jaké jsou největší problémy s označováním výrobků a předvedou i praktické příklady. S přednášejícími bude možné konzultovat také konkrétní případy značení jednotlivých výrobků. První seminář se koná 5. března v Plzni, poslední 16. dubna v Olomouci. Zájemci se mohou přihlásit na </w:t>
      </w:r>
      <w:hyperlink r:id="rId8" w:history="1">
        <w:r>
          <w:rPr>
            <w:rStyle w:val="Hypertextovodkaz"/>
            <w:rFonts w:ascii="Verdana" w:hAnsi="Verdana"/>
            <w:color w:val="000000"/>
            <w:sz w:val="20"/>
            <w:szCs w:val="20"/>
            <w:lang w:eastAsia="cs-CZ"/>
          </w:rPr>
          <w:t>www.foodnet.cz/rp</w:t>
        </w:r>
      </w:hyperlink>
      <w:r>
        <w:rPr>
          <w:rFonts w:ascii="Verdana" w:hAnsi="Verdana"/>
          <w:color w:val="000000"/>
          <w:sz w:val="20"/>
          <w:szCs w:val="20"/>
          <w:lang w:eastAsia="cs-CZ"/>
        </w:rPr>
        <w:t>.</w:t>
      </w:r>
    </w:p>
    <w:p w:rsidR="00837525" w:rsidRDefault="00837525" w:rsidP="00837525">
      <w:pPr>
        <w:pStyle w:val="Prosttext"/>
        <w:spacing w:line="260" w:lineRule="exact"/>
        <w:jc w:val="both"/>
        <w:rPr>
          <w:rFonts w:ascii="Verdana" w:hAnsi="Verdana"/>
          <w:color w:val="000000"/>
          <w:sz w:val="20"/>
          <w:szCs w:val="20"/>
          <w:lang w:eastAsia="cs-CZ"/>
        </w:rPr>
      </w:pPr>
    </w:p>
    <w:p w:rsidR="00837525" w:rsidRDefault="00837525" w:rsidP="00837525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Pokud jste malý nebo střední producent potravin a umíte z místních surovin vyrobit kvalitní výrobek, pak se určitě do soutěže Regionální potravina přihlaste. Ve 13 krajích ČR bude porota vybírat vítěze v každé z devíti kategorií. Produkty, které se utkají o ocenění, musí být v daném kraji vyrobeny, a to z místních surovin. Jejich podíl je stanoven nejméně na 70 %; hlavní surovina přitom musí být 100% tuzemského původu. Značka se udílí na 4 roky a v současné době ji má 413 výrobků od 317 výrobců. Regionální potravina je projekt Ministerstva zemědělství; SZIF značku administruje.</w:t>
      </w:r>
    </w:p>
    <w:p w:rsidR="00837525" w:rsidRDefault="00837525" w:rsidP="00837525">
      <w:pPr>
        <w:jc w:val="both"/>
        <w:rPr>
          <w:color w:val="000000"/>
          <w:sz w:val="20"/>
          <w:lang w:eastAsia="en-US"/>
        </w:rPr>
      </w:pPr>
    </w:p>
    <w:p w:rsidR="00837525" w:rsidRDefault="00837525" w:rsidP="00837525">
      <w:pPr>
        <w:jc w:val="both"/>
        <w:rPr>
          <w:color w:val="000000"/>
          <w:sz w:val="20"/>
        </w:rPr>
      </w:pPr>
      <w:r>
        <w:rPr>
          <w:b/>
          <w:bCs/>
          <w:color w:val="000000"/>
          <w:sz w:val="20"/>
        </w:rPr>
        <w:t>Proč usilovat o značku Regionální potravina?</w:t>
      </w:r>
      <w:r>
        <w:rPr>
          <w:color w:val="000000"/>
          <w:sz w:val="20"/>
        </w:rPr>
        <w:t xml:space="preserve"> Přispívá k propagaci výrobku a jeho důvěryhodnosti v očích spotřebitelů. Soutěž je doprovázena informační kampaní, která má za cíl podpořit domácí producenty lokálních potravin a motivovat zákazníky k jejich nákupu v obchodech, na farmářských trzích či přímo u výrobců. Oceněné výrobky a jejich producenti získají kromě možnosti využívat značku Regionální potravina také další podporu, například prezentaci v propagačních materiálech, účast na výstavě Země živitelka či dalších veletrzích, ochutnávkách na různých akcích v krajích a podobně. Zároveň je doprovázeno komunikací v tisku, sociálních sítích, televizi a rádiích. </w:t>
      </w:r>
    </w:p>
    <w:p w:rsidR="00837525" w:rsidRDefault="00837525" w:rsidP="00837525">
      <w:pPr>
        <w:jc w:val="both"/>
        <w:rPr>
          <w:color w:val="000000"/>
          <w:sz w:val="20"/>
        </w:rPr>
      </w:pPr>
    </w:p>
    <w:p w:rsidR="00837525" w:rsidRDefault="00837525" w:rsidP="00837525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Více informací je k dispozici na </w:t>
      </w:r>
      <w:hyperlink r:id="rId9" w:history="1">
        <w:r>
          <w:rPr>
            <w:rStyle w:val="Hypertextovodkaz"/>
            <w:color w:val="000000"/>
            <w:sz w:val="20"/>
          </w:rPr>
          <w:t>www.regionalnipotravina.cz</w:t>
        </w:r>
      </w:hyperlink>
      <w:r>
        <w:rPr>
          <w:color w:val="000000"/>
          <w:sz w:val="20"/>
        </w:rPr>
        <w:t>.</w:t>
      </w:r>
    </w:p>
    <w:p w:rsidR="00E37A41" w:rsidRDefault="00E37A41" w:rsidP="00E37A41">
      <w:pPr>
        <w:jc w:val="both"/>
        <w:rPr>
          <w:sz w:val="20"/>
        </w:rPr>
      </w:pPr>
    </w:p>
    <w:p w:rsidR="00E37A41" w:rsidRPr="0097093A" w:rsidRDefault="007065A5" w:rsidP="00E37A41">
      <w:pPr>
        <w:pStyle w:val="Default"/>
        <w:spacing w:line="276" w:lineRule="auto"/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  <w:r>
        <w:rPr>
          <w:rFonts w:ascii="Verdana" w:hAnsi="Verdana" w:cs="Times New Roman"/>
          <w:color w:val="000000" w:themeColor="text1"/>
          <w:sz w:val="20"/>
          <w:szCs w:val="20"/>
        </w:rPr>
        <w:t>Lenka Rezková</w:t>
      </w:r>
    </w:p>
    <w:p w:rsidR="00E37A41" w:rsidRPr="0097093A" w:rsidRDefault="00E37A41" w:rsidP="00E37A41">
      <w:pPr>
        <w:pStyle w:val="Default"/>
        <w:spacing w:line="276" w:lineRule="auto"/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  <w:r w:rsidRPr="0097093A">
        <w:rPr>
          <w:rFonts w:ascii="Verdana" w:hAnsi="Verdana" w:cs="Times New Roman"/>
          <w:color w:val="000000" w:themeColor="text1"/>
          <w:sz w:val="20"/>
          <w:szCs w:val="20"/>
        </w:rPr>
        <w:t xml:space="preserve">tisková mluvčí SZIF </w:t>
      </w:r>
    </w:p>
    <w:p w:rsidR="00E37A41" w:rsidRPr="009749DA" w:rsidRDefault="00E37A41" w:rsidP="00B436A2">
      <w:pPr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</w:p>
    <w:p w:rsidR="00E37A41" w:rsidRPr="009749DA" w:rsidRDefault="00E37A41" w:rsidP="00B436A2">
      <w:pPr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</w:p>
    <w:p w:rsidR="00E37A41" w:rsidRPr="009749DA" w:rsidRDefault="00E37A41" w:rsidP="00B436A2">
      <w:pPr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</w:p>
    <w:p w:rsidR="00A161C2" w:rsidRPr="00B436A2" w:rsidRDefault="00A161C2" w:rsidP="00B436A2">
      <w:pPr>
        <w:autoSpaceDE w:val="0"/>
        <w:autoSpaceDN w:val="0"/>
        <w:adjustRightInd w:val="0"/>
        <w:jc w:val="both"/>
        <w:rPr>
          <w:b/>
          <w:caps/>
          <w:sz w:val="16"/>
          <w:szCs w:val="16"/>
        </w:rPr>
      </w:pPr>
      <w:r w:rsidRPr="00395C4D">
        <w:rPr>
          <w:rFonts w:cs="Calibri"/>
          <w:i/>
          <w:sz w:val="16"/>
          <w:szCs w:val="16"/>
        </w:rPr>
        <w:lastRenderedPageBreak/>
        <w:t>Státní zemědělský intervenční fond je akreditovanou platební agenturou pro provádění opatření Společné zemědělské politiky financovaných z Evropského zemědělského záručního fondu, Evropského zemědělského fondu pro rozvoj venkova a Evropského námořního a rybářského fondu. Je zprostředkovatelem finanční podpory z Evropské unie a</w:t>
      </w:r>
      <w:r w:rsidR="00B7576F">
        <w:rPr>
          <w:rFonts w:cs="Calibri"/>
          <w:i/>
          <w:sz w:val="16"/>
          <w:szCs w:val="16"/>
        </w:rPr>
        <w:t> </w:t>
      </w:r>
      <w:r w:rsidRPr="00395C4D">
        <w:rPr>
          <w:rFonts w:cs="Calibri"/>
          <w:i/>
          <w:sz w:val="16"/>
          <w:szCs w:val="16"/>
        </w:rPr>
        <w:t>národních zdrojů. V současné době SZIF administruje režimy podpor 1. a 2. pilíře Společné zemědělské politiky. Konkrétně se jedná o přímé platby, tržní opatření a Program rozvoje venkova. SZIF rovněž administruje národní značky kvalitních potravin KLASA</w:t>
      </w:r>
      <w:r w:rsidR="00D336BB">
        <w:rPr>
          <w:rFonts w:cs="Calibri"/>
          <w:i/>
          <w:sz w:val="16"/>
          <w:szCs w:val="16"/>
        </w:rPr>
        <w:t xml:space="preserve"> a</w:t>
      </w:r>
      <w:r w:rsidR="00096CED">
        <w:rPr>
          <w:rFonts w:cs="Calibri"/>
          <w:i/>
          <w:sz w:val="16"/>
          <w:szCs w:val="16"/>
        </w:rPr>
        <w:t xml:space="preserve"> </w:t>
      </w:r>
      <w:r w:rsidRPr="00395C4D">
        <w:rPr>
          <w:rFonts w:cs="Calibri"/>
          <w:i/>
          <w:sz w:val="16"/>
          <w:szCs w:val="16"/>
        </w:rPr>
        <w:t>Regionální potravina.</w:t>
      </w:r>
      <w:r w:rsidRPr="00395C4D">
        <w:rPr>
          <w:b/>
          <w:caps/>
          <w:sz w:val="16"/>
          <w:szCs w:val="16"/>
        </w:rPr>
        <w:t xml:space="preserve"> </w:t>
      </w:r>
    </w:p>
    <w:sectPr w:rsidR="00A161C2" w:rsidRPr="00B436A2" w:rsidSect="006D3CE5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1984" w:footer="73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1B1" w:rsidRDefault="00AE71B1" w:rsidP="00771C1D">
      <w:r>
        <w:separator/>
      </w:r>
    </w:p>
  </w:endnote>
  <w:endnote w:type="continuationSeparator" w:id="0">
    <w:p w:rsidR="00AE71B1" w:rsidRDefault="00AE71B1" w:rsidP="0077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ItcTEE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Garamond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AvantGarGotItcTEEExt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81C" w:rsidRPr="00155A32" w:rsidRDefault="002223F7" w:rsidP="00DA4459">
    <w:pPr>
      <w:pStyle w:val="Zpat"/>
      <w:keepLines w:val="0"/>
      <w:spacing w:after="0" w:line="240" w:lineRule="auto"/>
      <w:jc w:val="both"/>
      <w:rPr>
        <w:rFonts w:ascii="Verdana" w:hAnsi="Verdana"/>
        <w:spacing w:val="8"/>
        <w:w w:val="101"/>
        <w:sz w:val="14"/>
        <w:szCs w:val="14"/>
      </w:rPr>
    </w:pPr>
    <w:r w:rsidRPr="00155A32">
      <w:rPr>
        <w:rFonts w:ascii="Calibri" w:eastAsia="Calibri" w:hAnsi="Calibri"/>
        <w:noProof/>
        <w:spacing w:val="8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8724CE" wp14:editId="48C6175E">
              <wp:simplePos x="0" y="0"/>
              <wp:positionH relativeFrom="margin">
                <wp:align>center</wp:align>
              </wp:positionH>
              <wp:positionV relativeFrom="topMargin">
                <wp:posOffset>10009505</wp:posOffset>
              </wp:positionV>
              <wp:extent cx="6120000" cy="36000"/>
              <wp:effectExtent l="0" t="0" r="0" b="254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36000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8A6541" id="Obdélník 1" o:spid="_x0000_s1026" style="position:absolute;margin-left:0;margin-top:788.15pt;width:481.9pt;height:2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IWxbAIAAMgEAAAOAAAAZHJzL2Uyb0RvYy54bWysVM1OGzEQvlfqO1i+l01CSumKDYpAVJUQ&#10;IEHFeeK1s1b917GTDX2jHvoUvFjH3g1Q2lPVizOzM56Z7/M3OTndWcO2EqP2ruHTgwln0gnfardu&#10;+Je7i3fHnMUErgXjnWz4g4z8dPH2zUkfajnznTetREZFXKz70PAupVBXVRSdtBAPfJCOgsqjhUQu&#10;rqsWoafq1lSzyeSo6j22Ab2QMdLX8yHIF6W+UlKka6WiTMw0nGZL5cRyrvJZLU6gXiOETotxDPiH&#10;KSxoR02fSp1DArZB/UcpqwX66FU6EN5WXiktZMFAaKaTV2huOwiyYCFyYniiKf6/suJqe4NMt/R2&#10;nDmw9ETXq/bxh3GPP7+yaeanD7GmtNtwg6MXycxgdwpt/iUYbFc4fXjiVO4SE/TxaErPNCHqBcUO&#10;j7JJVarnywFj+iS9ZdloONKTFSZhexnTkLpPyb2iN7q90MYUB9erM4NsC/l5D+fLwzIxVf8tzTjW&#10;E8DZhzIHkMyUgUQj2UDAo1tzBmZN+hUJS2/ncwdqDnXufQ6xG3qUsoNorE6kXKNtw48zwj0u4/I1&#10;WbQ3IsgMDpxla+XbB+Ic/SDGGMSFpiaXENMNIKmPyKKNStd0KONpcj9anHUev//te84nUVCUs57U&#10;TKi+bQAlZ+azI7l8nM7nWf7Fmb//MCMHX0ZWLyNuY888MUqSoOmKmfOT2ZsKvb2nxVvmrhQCJ6j3&#10;wN/onKVhy2h1hVwuSxpJPkC6dLdB5OJ7eu9294BhfP9Ewrnye+VD/UoGQ26+6fxyk7zSRSPPvJK2&#10;skPrUlQ2rnbex5d+yXr+A1r8AgAA//8DAFBLAwQUAAYACAAAACEAYx+wpt8AAAAKAQAADwAAAGRy&#10;cy9kb3ducmV2LnhtbEyPzU7DMBCE70i8g7VIXBB16E/ahjgVQuJED23gAdzYOBHxOsTbJvTp2Z7K&#10;cWdGs/Plm9G34mT72ARU8DRJQFisgmnQKfj8eHtcgYik0eg2oFXwayNsitubXGcmDLi3p5Kc4BKM&#10;mVZQE3WZlLGqrddxEjqL7H2F3mvis3fS9Hrgct/KaZKk0usG+UOtO/ta2+q7PHoF74uf3Y5KM7j9&#10;w3nrzlT5+Xyr1P3d+PIMguxI1zBc5vN0KHjTIRzRRNEqYBBidbFMZyDYX6czRjlcpNU0AVnk8j9C&#10;8QcAAP//AwBQSwECLQAUAAYACAAAACEAtoM4kv4AAADhAQAAEwAAAAAAAAAAAAAAAAAAAAAAW0Nv&#10;bnRlbnRfVHlwZXNdLnhtbFBLAQItABQABgAIAAAAIQA4/SH/1gAAAJQBAAALAAAAAAAAAAAAAAAA&#10;AC8BAABfcmVscy8ucmVsc1BLAQItABQABgAIAAAAIQAB2IWxbAIAAMgEAAAOAAAAAAAAAAAAAAAA&#10;AC4CAABkcnMvZTJvRG9jLnhtbFBLAQItABQABgAIAAAAIQBjH7Cm3wAAAAoBAAAPAAAAAAAAAAAA&#10;AAAAAMYEAABkcnMvZG93bnJldi54bWxQSwUGAAAAAAQABADzAAAA0gUAAAAA&#10;" fillcolor="#034a31" stroked="f" strokeweight="1pt">
              <w10:wrap anchorx="margin" anchory="margin"/>
            </v:rect>
          </w:pict>
        </mc:Fallback>
      </mc:AlternateContent>
    </w:r>
    <w:r w:rsidR="00426EB6" w:rsidRPr="00155A32">
      <w:rPr>
        <w:rFonts w:ascii="Verdana" w:hAnsi="Verdana"/>
        <w:spacing w:val="8"/>
        <w:w w:val="101"/>
        <w:sz w:val="14"/>
        <w:szCs w:val="14"/>
      </w:rPr>
      <w:t>K</w:t>
    </w:r>
    <w:r w:rsidR="00B3781C" w:rsidRPr="00155A32">
      <w:rPr>
        <w:rFonts w:ascii="Verdana" w:hAnsi="Verdana"/>
        <w:spacing w:val="8"/>
        <w:w w:val="101"/>
        <w:sz w:val="14"/>
        <w:szCs w:val="14"/>
      </w:rPr>
      <w:t xml:space="preserve">ontakt: </w:t>
    </w:r>
    <w:r w:rsidR="007065A5" w:rsidRPr="00155A32">
      <w:rPr>
        <w:rFonts w:ascii="Verdana" w:hAnsi="Verdana"/>
        <w:spacing w:val="8"/>
        <w:w w:val="101"/>
        <w:sz w:val="14"/>
        <w:szCs w:val="14"/>
      </w:rPr>
      <w:t>Lenka Rezková</w:t>
    </w:r>
    <w:r w:rsidR="00B3781C" w:rsidRPr="00155A32">
      <w:rPr>
        <w:rFonts w:ascii="Verdana" w:hAnsi="Verdana"/>
        <w:spacing w:val="8"/>
        <w:w w:val="101"/>
        <w:sz w:val="14"/>
        <w:szCs w:val="14"/>
      </w:rPr>
      <w:t>, tisková mluvčí SZIF, tel.: +420 222 871</w:t>
    </w:r>
    <w:r w:rsidR="004E7091" w:rsidRPr="00155A32">
      <w:rPr>
        <w:rFonts w:ascii="Verdana" w:hAnsi="Verdana"/>
        <w:spacing w:val="8"/>
        <w:w w:val="101"/>
        <w:sz w:val="14"/>
        <w:szCs w:val="14"/>
      </w:rPr>
      <w:t> </w:t>
    </w:r>
    <w:r w:rsidR="00B3781C" w:rsidRPr="00155A32">
      <w:rPr>
        <w:rFonts w:ascii="Verdana" w:hAnsi="Verdana"/>
        <w:spacing w:val="8"/>
        <w:w w:val="101"/>
        <w:sz w:val="14"/>
        <w:szCs w:val="14"/>
      </w:rPr>
      <w:t>668</w:t>
    </w:r>
    <w:r w:rsidR="004E7091" w:rsidRPr="00155A32">
      <w:rPr>
        <w:rFonts w:ascii="Verdana" w:hAnsi="Verdana"/>
        <w:spacing w:val="8"/>
        <w:w w:val="101"/>
        <w:sz w:val="14"/>
        <w:szCs w:val="14"/>
      </w:rPr>
      <w:t xml:space="preserve"> /</w:t>
    </w:r>
    <w:r w:rsidR="00B3781C" w:rsidRPr="00155A32">
      <w:rPr>
        <w:rFonts w:ascii="Verdana" w:hAnsi="Verdana"/>
        <w:spacing w:val="8"/>
        <w:w w:val="101"/>
        <w:sz w:val="14"/>
        <w:szCs w:val="14"/>
      </w:rPr>
      <w:t xml:space="preserve"> +420 733 696 550,</w:t>
    </w:r>
    <w:r w:rsidR="004E7091" w:rsidRPr="00155A32">
      <w:rPr>
        <w:rFonts w:ascii="Verdana" w:hAnsi="Verdana"/>
        <w:spacing w:val="8"/>
        <w:w w:val="101"/>
        <w:sz w:val="14"/>
        <w:szCs w:val="14"/>
      </w:rPr>
      <w:t xml:space="preserve"> e-mail: </w:t>
    </w:r>
    <w:r w:rsidR="007065A5" w:rsidRPr="00155A32">
      <w:rPr>
        <w:rFonts w:ascii="Verdana" w:hAnsi="Verdana"/>
        <w:spacing w:val="8"/>
        <w:w w:val="101"/>
        <w:sz w:val="14"/>
        <w:szCs w:val="14"/>
      </w:rPr>
      <w:t>Lenka.Rezkova</w:t>
    </w:r>
    <w:r w:rsidR="00B3781C" w:rsidRPr="00155A32">
      <w:rPr>
        <w:rFonts w:ascii="Verdana" w:hAnsi="Verdana"/>
        <w:spacing w:val="8"/>
        <w:w w:val="101"/>
        <w:sz w:val="14"/>
        <w:szCs w:val="14"/>
      </w:rPr>
      <w:t>@szif.cz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0DC" w:rsidRDefault="00DB10DC" w:rsidP="00771C1D"/>
  <w:p w:rsidR="00DB10DC" w:rsidRDefault="00DB10DC" w:rsidP="00771C1D"/>
  <w:p w:rsidR="00DB10DC" w:rsidRDefault="00DB10DC" w:rsidP="00771C1D"/>
  <w:p w:rsidR="00DB10DC" w:rsidRDefault="00DB10DC" w:rsidP="00771C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1B1" w:rsidRDefault="00AE71B1" w:rsidP="00771C1D">
      <w:r>
        <w:separator/>
      </w:r>
    </w:p>
  </w:footnote>
  <w:footnote w:type="continuationSeparator" w:id="0">
    <w:p w:rsidR="00AE71B1" w:rsidRDefault="00AE71B1" w:rsidP="00771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0DC" w:rsidRDefault="00DB10DC" w:rsidP="00771C1D">
    <w:r>
      <w:rPr>
        <w:noProof/>
      </w:rPr>
      <w:drawing>
        <wp:anchor distT="0" distB="0" distL="114300" distR="114300" simplePos="0" relativeHeight="251656192" behindDoc="0" locked="0" layoutInCell="0" allowOverlap="1" wp14:anchorId="237AD193" wp14:editId="39C6ADC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33600" cy="460375"/>
          <wp:effectExtent l="19050" t="0" r="0" b="0"/>
          <wp:wrapTopAndBottom/>
          <wp:docPr id="3" name="obrázek 1" descr="GRZ_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Z_u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60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1"/>
      <w:tblpPr w:vertAnchor="page" w:horzAnchor="page" w:tblpXSpec="center" w:tblpY="1532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05"/>
      <w:gridCol w:w="1605"/>
      <w:gridCol w:w="1607"/>
      <w:gridCol w:w="1607"/>
      <w:gridCol w:w="1607"/>
      <w:gridCol w:w="1607"/>
    </w:tblGrid>
    <w:tr w:rsidR="00794E39" w:rsidRPr="00794E39" w:rsidTr="00113C8F">
      <w:trPr>
        <w:trHeight w:hRule="exact" w:val="227"/>
      </w:trPr>
      <w:tc>
        <w:tcPr>
          <w:tcW w:w="1605" w:type="dxa"/>
          <w:shd w:val="clear" w:color="auto" w:fill="773311"/>
        </w:tcPr>
        <w:p w:rsidR="00794E39" w:rsidRPr="00794E39" w:rsidRDefault="00794E39" w:rsidP="00794E39">
          <w:pPr>
            <w:keepLines w:val="0"/>
            <w:tabs>
              <w:tab w:val="center" w:pos="4536"/>
              <w:tab w:val="right" w:pos="9072"/>
            </w:tabs>
            <w:spacing w:line="240" w:lineRule="auto"/>
            <w:rPr>
              <w:rFonts w:ascii="Calibri" w:hAnsi="Calibri"/>
              <w:sz w:val="22"/>
            </w:rPr>
          </w:pPr>
        </w:p>
      </w:tc>
      <w:tc>
        <w:tcPr>
          <w:tcW w:w="1605" w:type="dxa"/>
          <w:shd w:val="clear" w:color="auto" w:fill="8C8A85"/>
        </w:tcPr>
        <w:p w:rsidR="00794E39" w:rsidRPr="00794E39" w:rsidRDefault="00794E39" w:rsidP="00794E39">
          <w:pPr>
            <w:keepLines w:val="0"/>
            <w:tabs>
              <w:tab w:val="center" w:pos="4536"/>
              <w:tab w:val="right" w:pos="9072"/>
            </w:tabs>
            <w:spacing w:line="240" w:lineRule="auto"/>
            <w:rPr>
              <w:rFonts w:ascii="Calibri" w:hAnsi="Calibri"/>
              <w:sz w:val="22"/>
            </w:rPr>
          </w:pPr>
        </w:p>
      </w:tc>
      <w:tc>
        <w:tcPr>
          <w:tcW w:w="1607" w:type="dxa"/>
          <w:shd w:val="clear" w:color="auto" w:fill="71C5E8"/>
        </w:tcPr>
        <w:p w:rsidR="00794E39" w:rsidRPr="00794E39" w:rsidRDefault="00794E39" w:rsidP="00794E39">
          <w:pPr>
            <w:keepLines w:val="0"/>
            <w:tabs>
              <w:tab w:val="center" w:pos="4536"/>
              <w:tab w:val="right" w:pos="9072"/>
            </w:tabs>
            <w:spacing w:line="240" w:lineRule="auto"/>
            <w:rPr>
              <w:rFonts w:ascii="Calibri" w:hAnsi="Calibri"/>
              <w:sz w:val="22"/>
            </w:rPr>
          </w:pPr>
        </w:p>
      </w:tc>
      <w:tc>
        <w:tcPr>
          <w:tcW w:w="1607" w:type="dxa"/>
          <w:shd w:val="clear" w:color="auto" w:fill="034A31"/>
        </w:tcPr>
        <w:p w:rsidR="00794E39" w:rsidRPr="00794E39" w:rsidRDefault="00794E39" w:rsidP="00794E39">
          <w:pPr>
            <w:keepLines w:val="0"/>
            <w:tabs>
              <w:tab w:val="center" w:pos="4536"/>
              <w:tab w:val="right" w:pos="9072"/>
            </w:tabs>
            <w:spacing w:line="240" w:lineRule="auto"/>
            <w:rPr>
              <w:rFonts w:ascii="Calibri" w:hAnsi="Calibri"/>
              <w:sz w:val="22"/>
            </w:rPr>
          </w:pPr>
        </w:p>
      </w:tc>
      <w:tc>
        <w:tcPr>
          <w:tcW w:w="1607" w:type="dxa"/>
          <w:shd w:val="clear" w:color="auto" w:fill="E48D06"/>
        </w:tcPr>
        <w:p w:rsidR="00794E39" w:rsidRPr="00794E39" w:rsidRDefault="00794E39" w:rsidP="00794E39">
          <w:pPr>
            <w:keepLines w:val="0"/>
            <w:tabs>
              <w:tab w:val="center" w:pos="4536"/>
              <w:tab w:val="right" w:pos="9072"/>
            </w:tabs>
            <w:spacing w:line="240" w:lineRule="auto"/>
            <w:rPr>
              <w:rFonts w:ascii="Calibri" w:hAnsi="Calibri"/>
              <w:sz w:val="22"/>
            </w:rPr>
          </w:pPr>
        </w:p>
      </w:tc>
      <w:tc>
        <w:tcPr>
          <w:tcW w:w="1607" w:type="dxa"/>
          <w:shd w:val="clear" w:color="auto" w:fill="FCD016"/>
        </w:tcPr>
        <w:p w:rsidR="00794E39" w:rsidRPr="00794E39" w:rsidRDefault="00794E39" w:rsidP="00794E39">
          <w:pPr>
            <w:keepLines w:val="0"/>
            <w:tabs>
              <w:tab w:val="center" w:pos="4536"/>
              <w:tab w:val="right" w:pos="9072"/>
            </w:tabs>
            <w:spacing w:line="240" w:lineRule="auto"/>
            <w:rPr>
              <w:rFonts w:ascii="Calibri" w:hAnsi="Calibri"/>
              <w:sz w:val="22"/>
            </w:rPr>
          </w:pPr>
        </w:p>
      </w:tc>
    </w:tr>
  </w:tbl>
  <w:p w:rsidR="00DB10DC" w:rsidRPr="0067770D" w:rsidRDefault="00113C8F" w:rsidP="00E769FC">
    <w:pPr>
      <w:pStyle w:val="Zhlav"/>
      <w:keepLines w:val="0"/>
      <w:spacing w:line="20" w:lineRule="exact"/>
    </w:pPr>
    <w:r w:rsidRPr="00270921">
      <w:rPr>
        <w:noProof/>
        <w:sz w:val="2"/>
        <w:szCs w:val="2"/>
      </w:rPr>
      <w:drawing>
        <wp:anchor distT="0" distB="0" distL="114300" distR="114300" simplePos="0" relativeHeight="251661312" behindDoc="0" locked="1" layoutInCell="1" allowOverlap="0" wp14:anchorId="4785B9D2" wp14:editId="619CB5FF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1674000" cy="468000"/>
          <wp:effectExtent l="0" t="0" r="2540" b="8255"/>
          <wp:wrapNone/>
          <wp:docPr id="10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ZIF_logo_text_barvy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0DC" w:rsidRDefault="00DB10DC" w:rsidP="00771C1D">
    <w:proofErr w:type="spellStart"/>
    <w:r>
      <w:t>First</w:t>
    </w:r>
    <w:proofErr w:type="spellEnd"/>
    <w:r>
      <w:t xml:space="preserve"> </w:t>
    </w:r>
    <w:proofErr w:type="spellStart"/>
    <w:r>
      <w:t>Page</w:t>
    </w:r>
    <w:proofErr w:type="spellEnd"/>
    <w:r>
      <w:t xml:space="preserve"> Text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653B"/>
    <w:multiLevelType w:val="singleLevel"/>
    <w:tmpl w:val="9CD8733E"/>
    <w:lvl w:ilvl="0">
      <w:start w:val="1"/>
      <w:numFmt w:val="bullet"/>
      <w:pStyle w:val="Nadpis1"/>
      <w:lvlText w:val="■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" w15:restartNumberingAfterBreak="0">
    <w:nsid w:val="1A6B1DEE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2FB74524"/>
    <w:multiLevelType w:val="hybridMultilevel"/>
    <w:tmpl w:val="D2745DFC"/>
    <w:lvl w:ilvl="0" w:tplc="0DAAB660">
      <w:start w:val="1"/>
      <w:numFmt w:val="decimal"/>
      <w:lvlText w:val="%1."/>
      <w:lvlJc w:val="left"/>
      <w:pPr>
        <w:ind w:left="3222" w:hanging="360"/>
      </w:pPr>
      <w:rPr>
        <w:rFonts w:ascii="Verdana" w:eastAsia="Times New Roman" w:hAnsi="Verdana" w:cs="Times New Roman"/>
      </w:rPr>
    </w:lvl>
    <w:lvl w:ilvl="1" w:tplc="040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34a3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37"/>
    <w:rsid w:val="00004673"/>
    <w:rsid w:val="00011364"/>
    <w:rsid w:val="00023C42"/>
    <w:rsid w:val="00040B53"/>
    <w:rsid w:val="00045A6D"/>
    <w:rsid w:val="0004794F"/>
    <w:rsid w:val="0005378E"/>
    <w:rsid w:val="00060F35"/>
    <w:rsid w:val="00061EDE"/>
    <w:rsid w:val="00062021"/>
    <w:rsid w:val="00066E91"/>
    <w:rsid w:val="00083B0D"/>
    <w:rsid w:val="000858C8"/>
    <w:rsid w:val="00090B1C"/>
    <w:rsid w:val="000930E1"/>
    <w:rsid w:val="0009324D"/>
    <w:rsid w:val="00096CED"/>
    <w:rsid w:val="00096DDF"/>
    <w:rsid w:val="00097C2D"/>
    <w:rsid w:val="000A4EC8"/>
    <w:rsid w:val="000A5C4F"/>
    <w:rsid w:val="000B07B1"/>
    <w:rsid w:val="000C11A5"/>
    <w:rsid w:val="000C43D6"/>
    <w:rsid w:val="000C5301"/>
    <w:rsid w:val="000E295C"/>
    <w:rsid w:val="000E4432"/>
    <w:rsid w:val="000F050C"/>
    <w:rsid w:val="000F61C7"/>
    <w:rsid w:val="000F6420"/>
    <w:rsid w:val="000F73DB"/>
    <w:rsid w:val="001061F9"/>
    <w:rsid w:val="00106554"/>
    <w:rsid w:val="00106AFA"/>
    <w:rsid w:val="00113C8F"/>
    <w:rsid w:val="001143DC"/>
    <w:rsid w:val="00116BB2"/>
    <w:rsid w:val="00117910"/>
    <w:rsid w:val="001209DE"/>
    <w:rsid w:val="00120D58"/>
    <w:rsid w:val="00122F36"/>
    <w:rsid w:val="00123F28"/>
    <w:rsid w:val="001322B5"/>
    <w:rsid w:val="00141AFC"/>
    <w:rsid w:val="001472ED"/>
    <w:rsid w:val="00151503"/>
    <w:rsid w:val="0015250C"/>
    <w:rsid w:val="00154405"/>
    <w:rsid w:val="00155A32"/>
    <w:rsid w:val="00156951"/>
    <w:rsid w:val="0015706F"/>
    <w:rsid w:val="00157C01"/>
    <w:rsid w:val="0016614E"/>
    <w:rsid w:val="00166185"/>
    <w:rsid w:val="001721D0"/>
    <w:rsid w:val="00172F05"/>
    <w:rsid w:val="00181FEA"/>
    <w:rsid w:val="00183D28"/>
    <w:rsid w:val="001843DE"/>
    <w:rsid w:val="001855DB"/>
    <w:rsid w:val="001916C9"/>
    <w:rsid w:val="001B617B"/>
    <w:rsid w:val="001C2730"/>
    <w:rsid w:val="001C5217"/>
    <w:rsid w:val="001D089C"/>
    <w:rsid w:val="001D33EC"/>
    <w:rsid w:val="001E4FD7"/>
    <w:rsid w:val="001E655A"/>
    <w:rsid w:val="001F002D"/>
    <w:rsid w:val="001F4D39"/>
    <w:rsid w:val="001F54A0"/>
    <w:rsid w:val="001F5CE6"/>
    <w:rsid w:val="001F6040"/>
    <w:rsid w:val="001F62DC"/>
    <w:rsid w:val="00200842"/>
    <w:rsid w:val="00211836"/>
    <w:rsid w:val="00212355"/>
    <w:rsid w:val="00215F95"/>
    <w:rsid w:val="00220D1A"/>
    <w:rsid w:val="002213E3"/>
    <w:rsid w:val="002223F7"/>
    <w:rsid w:val="00227B55"/>
    <w:rsid w:val="00232127"/>
    <w:rsid w:val="00235AD3"/>
    <w:rsid w:val="002367BF"/>
    <w:rsid w:val="00243815"/>
    <w:rsid w:val="00250383"/>
    <w:rsid w:val="0025280F"/>
    <w:rsid w:val="00263AA7"/>
    <w:rsid w:val="00264FEA"/>
    <w:rsid w:val="00265D6D"/>
    <w:rsid w:val="00266363"/>
    <w:rsid w:val="002716D3"/>
    <w:rsid w:val="00276FC0"/>
    <w:rsid w:val="0027730F"/>
    <w:rsid w:val="00281210"/>
    <w:rsid w:val="00284790"/>
    <w:rsid w:val="00285673"/>
    <w:rsid w:val="0028766F"/>
    <w:rsid w:val="00294CC4"/>
    <w:rsid w:val="002C3A6D"/>
    <w:rsid w:val="002C582F"/>
    <w:rsid w:val="002F36BD"/>
    <w:rsid w:val="002F68B5"/>
    <w:rsid w:val="002F7C4F"/>
    <w:rsid w:val="00300736"/>
    <w:rsid w:val="0030383B"/>
    <w:rsid w:val="00303A0A"/>
    <w:rsid w:val="00313510"/>
    <w:rsid w:val="00315DFA"/>
    <w:rsid w:val="003201FE"/>
    <w:rsid w:val="0032220F"/>
    <w:rsid w:val="00324675"/>
    <w:rsid w:val="003261FF"/>
    <w:rsid w:val="003306D7"/>
    <w:rsid w:val="003329B2"/>
    <w:rsid w:val="00334F29"/>
    <w:rsid w:val="00341E7A"/>
    <w:rsid w:val="0034293A"/>
    <w:rsid w:val="00345C5A"/>
    <w:rsid w:val="00345CE6"/>
    <w:rsid w:val="00350D84"/>
    <w:rsid w:val="003520A4"/>
    <w:rsid w:val="00353D65"/>
    <w:rsid w:val="00354073"/>
    <w:rsid w:val="00371D89"/>
    <w:rsid w:val="0038104E"/>
    <w:rsid w:val="003829CB"/>
    <w:rsid w:val="00384B5A"/>
    <w:rsid w:val="0039101C"/>
    <w:rsid w:val="00391DA9"/>
    <w:rsid w:val="003A0077"/>
    <w:rsid w:val="003A33B2"/>
    <w:rsid w:val="003A4292"/>
    <w:rsid w:val="003B1622"/>
    <w:rsid w:val="003B2B5F"/>
    <w:rsid w:val="003B315B"/>
    <w:rsid w:val="003B46E0"/>
    <w:rsid w:val="003B5038"/>
    <w:rsid w:val="003C7B72"/>
    <w:rsid w:val="003D5145"/>
    <w:rsid w:val="003E4616"/>
    <w:rsid w:val="003E6825"/>
    <w:rsid w:val="003F597B"/>
    <w:rsid w:val="003F5D3A"/>
    <w:rsid w:val="003F6C17"/>
    <w:rsid w:val="0041765C"/>
    <w:rsid w:val="00426DF0"/>
    <w:rsid w:val="00426EB6"/>
    <w:rsid w:val="00427147"/>
    <w:rsid w:val="00442B6D"/>
    <w:rsid w:val="00456737"/>
    <w:rsid w:val="004602A3"/>
    <w:rsid w:val="00463104"/>
    <w:rsid w:val="00466FDB"/>
    <w:rsid w:val="00467E0F"/>
    <w:rsid w:val="00472841"/>
    <w:rsid w:val="00482311"/>
    <w:rsid w:val="004851F9"/>
    <w:rsid w:val="00485C0D"/>
    <w:rsid w:val="00486122"/>
    <w:rsid w:val="004A383A"/>
    <w:rsid w:val="004B1D97"/>
    <w:rsid w:val="004B3EC2"/>
    <w:rsid w:val="004B789C"/>
    <w:rsid w:val="004D0090"/>
    <w:rsid w:val="004D40AB"/>
    <w:rsid w:val="004D505C"/>
    <w:rsid w:val="004D5B78"/>
    <w:rsid w:val="004D6CCE"/>
    <w:rsid w:val="004D71D0"/>
    <w:rsid w:val="004E6738"/>
    <w:rsid w:val="004E7091"/>
    <w:rsid w:val="004E71CA"/>
    <w:rsid w:val="004F4307"/>
    <w:rsid w:val="004F7A79"/>
    <w:rsid w:val="005022C0"/>
    <w:rsid w:val="0050262E"/>
    <w:rsid w:val="00502FB8"/>
    <w:rsid w:val="00507DE6"/>
    <w:rsid w:val="00510A68"/>
    <w:rsid w:val="00524870"/>
    <w:rsid w:val="00527F30"/>
    <w:rsid w:val="0053099A"/>
    <w:rsid w:val="00532B41"/>
    <w:rsid w:val="00544C5D"/>
    <w:rsid w:val="005456C4"/>
    <w:rsid w:val="005462F4"/>
    <w:rsid w:val="00551588"/>
    <w:rsid w:val="00557D41"/>
    <w:rsid w:val="00563C33"/>
    <w:rsid w:val="0056524D"/>
    <w:rsid w:val="00567F4F"/>
    <w:rsid w:val="00570237"/>
    <w:rsid w:val="00572852"/>
    <w:rsid w:val="00574C27"/>
    <w:rsid w:val="00582E49"/>
    <w:rsid w:val="00582F5C"/>
    <w:rsid w:val="00584087"/>
    <w:rsid w:val="005848F1"/>
    <w:rsid w:val="00585032"/>
    <w:rsid w:val="00585F33"/>
    <w:rsid w:val="00590C37"/>
    <w:rsid w:val="00590D02"/>
    <w:rsid w:val="005A2DB1"/>
    <w:rsid w:val="005A56C5"/>
    <w:rsid w:val="005B6182"/>
    <w:rsid w:val="005B6BBD"/>
    <w:rsid w:val="005C0737"/>
    <w:rsid w:val="005C1180"/>
    <w:rsid w:val="005C556F"/>
    <w:rsid w:val="005D3E0A"/>
    <w:rsid w:val="005D4005"/>
    <w:rsid w:val="005E5105"/>
    <w:rsid w:val="005E5A21"/>
    <w:rsid w:val="005F3009"/>
    <w:rsid w:val="005F3A43"/>
    <w:rsid w:val="005F4DAB"/>
    <w:rsid w:val="005F7705"/>
    <w:rsid w:val="00607A69"/>
    <w:rsid w:val="00612AC2"/>
    <w:rsid w:val="00614966"/>
    <w:rsid w:val="00615748"/>
    <w:rsid w:val="00616A7A"/>
    <w:rsid w:val="006216CD"/>
    <w:rsid w:val="006230D6"/>
    <w:rsid w:val="0062431A"/>
    <w:rsid w:val="0062515A"/>
    <w:rsid w:val="00635136"/>
    <w:rsid w:val="00641B00"/>
    <w:rsid w:val="00647BE0"/>
    <w:rsid w:val="006520CC"/>
    <w:rsid w:val="00655828"/>
    <w:rsid w:val="00660A09"/>
    <w:rsid w:val="00670617"/>
    <w:rsid w:val="006714F1"/>
    <w:rsid w:val="006757ED"/>
    <w:rsid w:val="0067770D"/>
    <w:rsid w:val="00677AAC"/>
    <w:rsid w:val="00683BC5"/>
    <w:rsid w:val="006969EB"/>
    <w:rsid w:val="00696DFB"/>
    <w:rsid w:val="00697CDC"/>
    <w:rsid w:val="006A14DF"/>
    <w:rsid w:val="006B0425"/>
    <w:rsid w:val="006B1B53"/>
    <w:rsid w:val="006C34CC"/>
    <w:rsid w:val="006D220C"/>
    <w:rsid w:val="006D3541"/>
    <w:rsid w:val="006D3CE5"/>
    <w:rsid w:val="006D410A"/>
    <w:rsid w:val="006D50B8"/>
    <w:rsid w:val="006D6CED"/>
    <w:rsid w:val="006E5E79"/>
    <w:rsid w:val="006E703B"/>
    <w:rsid w:val="006F1A2A"/>
    <w:rsid w:val="006F47C3"/>
    <w:rsid w:val="006F4C1F"/>
    <w:rsid w:val="00702EEB"/>
    <w:rsid w:val="00703B32"/>
    <w:rsid w:val="007054DE"/>
    <w:rsid w:val="007065A5"/>
    <w:rsid w:val="007069C8"/>
    <w:rsid w:val="007106E7"/>
    <w:rsid w:val="0071447F"/>
    <w:rsid w:val="007170E5"/>
    <w:rsid w:val="00717D74"/>
    <w:rsid w:val="00725006"/>
    <w:rsid w:val="00726105"/>
    <w:rsid w:val="007270A5"/>
    <w:rsid w:val="00727ECF"/>
    <w:rsid w:val="007321FC"/>
    <w:rsid w:val="00733BE4"/>
    <w:rsid w:val="007375FE"/>
    <w:rsid w:val="007436C2"/>
    <w:rsid w:val="00753A62"/>
    <w:rsid w:val="00753E2F"/>
    <w:rsid w:val="00754454"/>
    <w:rsid w:val="00754E24"/>
    <w:rsid w:val="00755D2E"/>
    <w:rsid w:val="0076687B"/>
    <w:rsid w:val="00770F76"/>
    <w:rsid w:val="00771C1D"/>
    <w:rsid w:val="00773C8A"/>
    <w:rsid w:val="0077480D"/>
    <w:rsid w:val="007772EA"/>
    <w:rsid w:val="0078021B"/>
    <w:rsid w:val="00780547"/>
    <w:rsid w:val="00781E2C"/>
    <w:rsid w:val="00782E82"/>
    <w:rsid w:val="00783A55"/>
    <w:rsid w:val="0078470D"/>
    <w:rsid w:val="00787DA3"/>
    <w:rsid w:val="0079489B"/>
    <w:rsid w:val="00794E39"/>
    <w:rsid w:val="007A0F7E"/>
    <w:rsid w:val="007A1EB6"/>
    <w:rsid w:val="007A6C08"/>
    <w:rsid w:val="007B0ECF"/>
    <w:rsid w:val="007B3FE2"/>
    <w:rsid w:val="007B5456"/>
    <w:rsid w:val="007C1229"/>
    <w:rsid w:val="007C1A9C"/>
    <w:rsid w:val="007C51EF"/>
    <w:rsid w:val="007C6C6C"/>
    <w:rsid w:val="007C7CED"/>
    <w:rsid w:val="007D1F08"/>
    <w:rsid w:val="007D26B8"/>
    <w:rsid w:val="007E00C5"/>
    <w:rsid w:val="007E4D98"/>
    <w:rsid w:val="007F2250"/>
    <w:rsid w:val="007F48C4"/>
    <w:rsid w:val="007F53CE"/>
    <w:rsid w:val="007F729C"/>
    <w:rsid w:val="00811F30"/>
    <w:rsid w:val="008120E4"/>
    <w:rsid w:val="008132B2"/>
    <w:rsid w:val="008138C5"/>
    <w:rsid w:val="008156C9"/>
    <w:rsid w:val="00823276"/>
    <w:rsid w:val="0082383A"/>
    <w:rsid w:val="00837525"/>
    <w:rsid w:val="00843F8A"/>
    <w:rsid w:val="00855726"/>
    <w:rsid w:val="0085752A"/>
    <w:rsid w:val="00864882"/>
    <w:rsid w:val="0086788C"/>
    <w:rsid w:val="008711D4"/>
    <w:rsid w:val="008730AE"/>
    <w:rsid w:val="0087673D"/>
    <w:rsid w:val="0088253E"/>
    <w:rsid w:val="00882CC4"/>
    <w:rsid w:val="008867BE"/>
    <w:rsid w:val="00887B80"/>
    <w:rsid w:val="008936D7"/>
    <w:rsid w:val="00894E40"/>
    <w:rsid w:val="0089580C"/>
    <w:rsid w:val="00895F6D"/>
    <w:rsid w:val="008A1CFD"/>
    <w:rsid w:val="008A74D5"/>
    <w:rsid w:val="008B4A97"/>
    <w:rsid w:val="008C65F9"/>
    <w:rsid w:val="008D0DE6"/>
    <w:rsid w:val="008D3C3A"/>
    <w:rsid w:val="008D6825"/>
    <w:rsid w:val="008E0C91"/>
    <w:rsid w:val="008E6724"/>
    <w:rsid w:val="008F0DCC"/>
    <w:rsid w:val="00901C77"/>
    <w:rsid w:val="00904C6A"/>
    <w:rsid w:val="00913C63"/>
    <w:rsid w:val="00914E96"/>
    <w:rsid w:val="00917CFD"/>
    <w:rsid w:val="0092421A"/>
    <w:rsid w:val="009243C1"/>
    <w:rsid w:val="00933826"/>
    <w:rsid w:val="00934FF0"/>
    <w:rsid w:val="009354B4"/>
    <w:rsid w:val="00943A24"/>
    <w:rsid w:val="009518C0"/>
    <w:rsid w:val="00962718"/>
    <w:rsid w:val="00966899"/>
    <w:rsid w:val="00967F7E"/>
    <w:rsid w:val="00970590"/>
    <w:rsid w:val="0097468B"/>
    <w:rsid w:val="009749DA"/>
    <w:rsid w:val="00974AC4"/>
    <w:rsid w:val="009817D2"/>
    <w:rsid w:val="0098477E"/>
    <w:rsid w:val="0098534D"/>
    <w:rsid w:val="00985AC0"/>
    <w:rsid w:val="00985E97"/>
    <w:rsid w:val="009879FE"/>
    <w:rsid w:val="00996572"/>
    <w:rsid w:val="009A1282"/>
    <w:rsid w:val="009A1CEA"/>
    <w:rsid w:val="009A295C"/>
    <w:rsid w:val="009A697E"/>
    <w:rsid w:val="009B1C8F"/>
    <w:rsid w:val="009B2429"/>
    <w:rsid w:val="009B5913"/>
    <w:rsid w:val="009D491E"/>
    <w:rsid w:val="009D68DF"/>
    <w:rsid w:val="009E15E5"/>
    <w:rsid w:val="009E5746"/>
    <w:rsid w:val="009E5B74"/>
    <w:rsid w:val="009F129F"/>
    <w:rsid w:val="009F77F9"/>
    <w:rsid w:val="00A01367"/>
    <w:rsid w:val="00A043C0"/>
    <w:rsid w:val="00A151A9"/>
    <w:rsid w:val="00A161C2"/>
    <w:rsid w:val="00A17769"/>
    <w:rsid w:val="00A212E0"/>
    <w:rsid w:val="00A33D8A"/>
    <w:rsid w:val="00A40D63"/>
    <w:rsid w:val="00A41B71"/>
    <w:rsid w:val="00A42317"/>
    <w:rsid w:val="00A4280A"/>
    <w:rsid w:val="00A43A6D"/>
    <w:rsid w:val="00A46B64"/>
    <w:rsid w:val="00A50421"/>
    <w:rsid w:val="00A51CF1"/>
    <w:rsid w:val="00A521A8"/>
    <w:rsid w:val="00A556AD"/>
    <w:rsid w:val="00A6259E"/>
    <w:rsid w:val="00A65A94"/>
    <w:rsid w:val="00A80860"/>
    <w:rsid w:val="00A90052"/>
    <w:rsid w:val="00A90BDA"/>
    <w:rsid w:val="00A939B5"/>
    <w:rsid w:val="00A962BA"/>
    <w:rsid w:val="00A96DAF"/>
    <w:rsid w:val="00AA1CA0"/>
    <w:rsid w:val="00AA34DF"/>
    <w:rsid w:val="00AA70CF"/>
    <w:rsid w:val="00AA7EAB"/>
    <w:rsid w:val="00AB5CCD"/>
    <w:rsid w:val="00AB68EF"/>
    <w:rsid w:val="00AC2BB6"/>
    <w:rsid w:val="00AC769C"/>
    <w:rsid w:val="00AE11BF"/>
    <w:rsid w:val="00AE15CD"/>
    <w:rsid w:val="00AE1AE3"/>
    <w:rsid w:val="00AE3E66"/>
    <w:rsid w:val="00AE71B1"/>
    <w:rsid w:val="00AF5BF7"/>
    <w:rsid w:val="00AF7201"/>
    <w:rsid w:val="00B00D57"/>
    <w:rsid w:val="00B013B1"/>
    <w:rsid w:val="00B01E96"/>
    <w:rsid w:val="00B047F1"/>
    <w:rsid w:val="00B1131A"/>
    <w:rsid w:val="00B14A76"/>
    <w:rsid w:val="00B14B76"/>
    <w:rsid w:val="00B17A26"/>
    <w:rsid w:val="00B21E37"/>
    <w:rsid w:val="00B23E7C"/>
    <w:rsid w:val="00B2462F"/>
    <w:rsid w:val="00B34C41"/>
    <w:rsid w:val="00B3781C"/>
    <w:rsid w:val="00B40F9D"/>
    <w:rsid w:val="00B41AE5"/>
    <w:rsid w:val="00B42D63"/>
    <w:rsid w:val="00B436A2"/>
    <w:rsid w:val="00B52A1E"/>
    <w:rsid w:val="00B54328"/>
    <w:rsid w:val="00B6730F"/>
    <w:rsid w:val="00B72044"/>
    <w:rsid w:val="00B7576F"/>
    <w:rsid w:val="00B768C6"/>
    <w:rsid w:val="00B833D8"/>
    <w:rsid w:val="00B84D77"/>
    <w:rsid w:val="00B857BC"/>
    <w:rsid w:val="00B900DD"/>
    <w:rsid w:val="00B9223A"/>
    <w:rsid w:val="00B949C0"/>
    <w:rsid w:val="00BA0E40"/>
    <w:rsid w:val="00BA1810"/>
    <w:rsid w:val="00BA36E2"/>
    <w:rsid w:val="00BA5C34"/>
    <w:rsid w:val="00BA6C73"/>
    <w:rsid w:val="00BB0BC1"/>
    <w:rsid w:val="00BC61F1"/>
    <w:rsid w:val="00BD026E"/>
    <w:rsid w:val="00BD646D"/>
    <w:rsid w:val="00BD7197"/>
    <w:rsid w:val="00BE45CB"/>
    <w:rsid w:val="00BF0514"/>
    <w:rsid w:val="00BF22DC"/>
    <w:rsid w:val="00BF529D"/>
    <w:rsid w:val="00C02228"/>
    <w:rsid w:val="00C045C2"/>
    <w:rsid w:val="00C11818"/>
    <w:rsid w:val="00C20CFA"/>
    <w:rsid w:val="00C269F1"/>
    <w:rsid w:val="00C26F70"/>
    <w:rsid w:val="00C313BE"/>
    <w:rsid w:val="00C36562"/>
    <w:rsid w:val="00C378CB"/>
    <w:rsid w:val="00C43F1D"/>
    <w:rsid w:val="00C4769E"/>
    <w:rsid w:val="00C574F0"/>
    <w:rsid w:val="00C6238B"/>
    <w:rsid w:val="00C63C90"/>
    <w:rsid w:val="00C6771C"/>
    <w:rsid w:val="00C72FCA"/>
    <w:rsid w:val="00C74728"/>
    <w:rsid w:val="00C7557C"/>
    <w:rsid w:val="00C76E96"/>
    <w:rsid w:val="00C821A9"/>
    <w:rsid w:val="00C86EDA"/>
    <w:rsid w:val="00C9080D"/>
    <w:rsid w:val="00C90F84"/>
    <w:rsid w:val="00C96E72"/>
    <w:rsid w:val="00C971E9"/>
    <w:rsid w:val="00CB572C"/>
    <w:rsid w:val="00CC1DFC"/>
    <w:rsid w:val="00CC5B38"/>
    <w:rsid w:val="00CC6133"/>
    <w:rsid w:val="00CD09F0"/>
    <w:rsid w:val="00CD30E4"/>
    <w:rsid w:val="00CD66E5"/>
    <w:rsid w:val="00CE07B0"/>
    <w:rsid w:val="00CE5F20"/>
    <w:rsid w:val="00CF0480"/>
    <w:rsid w:val="00CF268A"/>
    <w:rsid w:val="00CF469D"/>
    <w:rsid w:val="00CF5E22"/>
    <w:rsid w:val="00D0355D"/>
    <w:rsid w:val="00D12517"/>
    <w:rsid w:val="00D215F1"/>
    <w:rsid w:val="00D21AAB"/>
    <w:rsid w:val="00D221AF"/>
    <w:rsid w:val="00D26408"/>
    <w:rsid w:val="00D31029"/>
    <w:rsid w:val="00D33078"/>
    <w:rsid w:val="00D336BB"/>
    <w:rsid w:val="00D43B12"/>
    <w:rsid w:val="00D44336"/>
    <w:rsid w:val="00D47003"/>
    <w:rsid w:val="00D523D5"/>
    <w:rsid w:val="00D57F5E"/>
    <w:rsid w:val="00D60823"/>
    <w:rsid w:val="00D62A05"/>
    <w:rsid w:val="00D62CBF"/>
    <w:rsid w:val="00D63296"/>
    <w:rsid w:val="00D63C1D"/>
    <w:rsid w:val="00D66244"/>
    <w:rsid w:val="00D67F33"/>
    <w:rsid w:val="00D75D3D"/>
    <w:rsid w:val="00D806A3"/>
    <w:rsid w:val="00D809A2"/>
    <w:rsid w:val="00D81F22"/>
    <w:rsid w:val="00D87DF4"/>
    <w:rsid w:val="00D91D01"/>
    <w:rsid w:val="00D947FE"/>
    <w:rsid w:val="00D96FA3"/>
    <w:rsid w:val="00DA2F1D"/>
    <w:rsid w:val="00DA4459"/>
    <w:rsid w:val="00DB10DC"/>
    <w:rsid w:val="00DB2818"/>
    <w:rsid w:val="00DB2D65"/>
    <w:rsid w:val="00DB4DE7"/>
    <w:rsid w:val="00DB5A92"/>
    <w:rsid w:val="00DB7C72"/>
    <w:rsid w:val="00DD7E81"/>
    <w:rsid w:val="00DE024F"/>
    <w:rsid w:val="00DE2CD6"/>
    <w:rsid w:val="00DE6774"/>
    <w:rsid w:val="00DE71A1"/>
    <w:rsid w:val="00DF6F93"/>
    <w:rsid w:val="00E027EA"/>
    <w:rsid w:val="00E1237A"/>
    <w:rsid w:val="00E16439"/>
    <w:rsid w:val="00E17F22"/>
    <w:rsid w:val="00E240F6"/>
    <w:rsid w:val="00E24C97"/>
    <w:rsid w:val="00E27F7B"/>
    <w:rsid w:val="00E339B2"/>
    <w:rsid w:val="00E3632B"/>
    <w:rsid w:val="00E37A41"/>
    <w:rsid w:val="00E52841"/>
    <w:rsid w:val="00E53936"/>
    <w:rsid w:val="00E53BAD"/>
    <w:rsid w:val="00E53F66"/>
    <w:rsid w:val="00E550E6"/>
    <w:rsid w:val="00E5587F"/>
    <w:rsid w:val="00E61CCA"/>
    <w:rsid w:val="00E61F43"/>
    <w:rsid w:val="00E64440"/>
    <w:rsid w:val="00E67765"/>
    <w:rsid w:val="00E709E2"/>
    <w:rsid w:val="00E769FC"/>
    <w:rsid w:val="00E9306C"/>
    <w:rsid w:val="00EA7FAC"/>
    <w:rsid w:val="00EB3FB5"/>
    <w:rsid w:val="00EB40FC"/>
    <w:rsid w:val="00EB5295"/>
    <w:rsid w:val="00EB6BB7"/>
    <w:rsid w:val="00EC147E"/>
    <w:rsid w:val="00EC23F3"/>
    <w:rsid w:val="00EC4F2D"/>
    <w:rsid w:val="00EE21BE"/>
    <w:rsid w:val="00EE2F78"/>
    <w:rsid w:val="00EE352C"/>
    <w:rsid w:val="00EF4B96"/>
    <w:rsid w:val="00F03B19"/>
    <w:rsid w:val="00F14DA9"/>
    <w:rsid w:val="00F151DC"/>
    <w:rsid w:val="00F16BB1"/>
    <w:rsid w:val="00F21AAF"/>
    <w:rsid w:val="00F231C4"/>
    <w:rsid w:val="00F25EDE"/>
    <w:rsid w:val="00F26650"/>
    <w:rsid w:val="00F27B1C"/>
    <w:rsid w:val="00F305AE"/>
    <w:rsid w:val="00F322B7"/>
    <w:rsid w:val="00F32EB1"/>
    <w:rsid w:val="00F34F73"/>
    <w:rsid w:val="00F42858"/>
    <w:rsid w:val="00F43826"/>
    <w:rsid w:val="00F438E3"/>
    <w:rsid w:val="00F5046A"/>
    <w:rsid w:val="00F53901"/>
    <w:rsid w:val="00F54A23"/>
    <w:rsid w:val="00F6441E"/>
    <w:rsid w:val="00F669DD"/>
    <w:rsid w:val="00F670FB"/>
    <w:rsid w:val="00F6722B"/>
    <w:rsid w:val="00F70982"/>
    <w:rsid w:val="00F714E3"/>
    <w:rsid w:val="00F72206"/>
    <w:rsid w:val="00F72F2C"/>
    <w:rsid w:val="00F73E62"/>
    <w:rsid w:val="00F7562D"/>
    <w:rsid w:val="00F757CE"/>
    <w:rsid w:val="00F85A70"/>
    <w:rsid w:val="00F90BB4"/>
    <w:rsid w:val="00F90F87"/>
    <w:rsid w:val="00F912D5"/>
    <w:rsid w:val="00F962D1"/>
    <w:rsid w:val="00FA0767"/>
    <w:rsid w:val="00FA5B6F"/>
    <w:rsid w:val="00FB2DD3"/>
    <w:rsid w:val="00FB555C"/>
    <w:rsid w:val="00FB6960"/>
    <w:rsid w:val="00FC2FE3"/>
    <w:rsid w:val="00FC508C"/>
    <w:rsid w:val="00FD020C"/>
    <w:rsid w:val="00FD422F"/>
    <w:rsid w:val="00FE323A"/>
    <w:rsid w:val="00FF275C"/>
    <w:rsid w:val="00FF5032"/>
    <w:rsid w:val="00FF5B41"/>
    <w:rsid w:val="00FF6D57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4a31"/>
    </o:shapedefaults>
    <o:shapelayout v:ext="edit">
      <o:idmap v:ext="edit" data="1"/>
    </o:shapelayout>
  </w:shapeDefaults>
  <w:decimalSymbol w:val=","/>
  <w:listSeparator w:val=";"/>
  <w14:docId w14:val="6897A555"/>
  <w15:docId w15:val="{8FA760BD-F90F-4E23-85EC-F6C30E42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4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Odstavec"/>
    <w:qFormat/>
    <w:rsid w:val="00771C1D"/>
    <w:pPr>
      <w:keepLines/>
      <w:spacing w:line="260" w:lineRule="exact"/>
    </w:pPr>
    <w:rPr>
      <w:rFonts w:ascii="Verdana" w:hAnsi="Verdana"/>
      <w:sz w:val="18"/>
    </w:rPr>
  </w:style>
  <w:style w:type="paragraph" w:styleId="Nadpis1">
    <w:name w:val="heading 1"/>
    <w:next w:val="Normln"/>
    <w:qFormat/>
    <w:rsid w:val="00D221AF"/>
    <w:pPr>
      <w:keepNext/>
      <w:keepLines/>
      <w:numPr>
        <w:numId w:val="1"/>
      </w:numPr>
      <w:tabs>
        <w:tab w:val="clear" w:pos="360"/>
        <w:tab w:val="left" w:pos="0"/>
      </w:tabs>
      <w:ind w:left="-227"/>
      <w:outlineLvl w:val="0"/>
    </w:pPr>
    <w:rPr>
      <w:rFonts w:ascii="Verdana" w:hAnsi="Verdana"/>
      <w:b/>
      <w:caps/>
      <w:sz w:val="32"/>
    </w:rPr>
  </w:style>
  <w:style w:type="paragraph" w:styleId="Nadpis2">
    <w:name w:val="heading 2"/>
    <w:basedOn w:val="Nadpis1"/>
    <w:next w:val="Normln"/>
    <w:qFormat/>
    <w:rsid w:val="00D221AF"/>
    <w:pPr>
      <w:numPr>
        <w:numId w:val="0"/>
      </w:numPr>
      <w:spacing w:after="240"/>
      <w:outlineLvl w:val="1"/>
    </w:pPr>
    <w:rPr>
      <w:caps w:val="0"/>
      <w:sz w:val="22"/>
    </w:rPr>
  </w:style>
  <w:style w:type="paragraph" w:styleId="Nadpis3">
    <w:name w:val="heading 3"/>
    <w:basedOn w:val="Nadpis1"/>
    <w:next w:val="Normln"/>
    <w:qFormat/>
    <w:rsid w:val="00D221AF"/>
    <w:pPr>
      <w:numPr>
        <w:numId w:val="0"/>
      </w:numPr>
      <w:spacing w:after="240"/>
      <w:outlineLvl w:val="2"/>
    </w:pPr>
    <w:rPr>
      <w:caps w:val="0"/>
      <w:sz w:val="18"/>
    </w:rPr>
  </w:style>
  <w:style w:type="paragraph" w:styleId="Nadpis4">
    <w:name w:val="heading 4"/>
    <w:basedOn w:val="Nadpis1"/>
    <w:next w:val="Normln"/>
    <w:qFormat/>
    <w:rsid w:val="00D221AF"/>
    <w:pPr>
      <w:spacing w:after="120"/>
      <w:outlineLvl w:val="3"/>
    </w:pPr>
    <w:rPr>
      <w:caps w:val="0"/>
      <w:sz w:val="24"/>
    </w:rPr>
  </w:style>
  <w:style w:type="paragraph" w:styleId="Nadpis5">
    <w:name w:val="heading 5"/>
    <w:basedOn w:val="Nadpis1"/>
    <w:next w:val="Normln"/>
    <w:qFormat/>
    <w:rsid w:val="00D221AF"/>
    <w:pPr>
      <w:outlineLvl w:val="4"/>
    </w:pPr>
    <w:rPr>
      <w:caps w:val="0"/>
      <w:sz w:val="24"/>
    </w:rPr>
  </w:style>
  <w:style w:type="paragraph" w:styleId="Nadpis6">
    <w:name w:val="heading 6"/>
    <w:basedOn w:val="Nadpis5"/>
    <w:next w:val="Normln"/>
    <w:qFormat/>
    <w:rsid w:val="00D221AF"/>
    <w:pPr>
      <w:outlineLvl w:val="5"/>
    </w:pPr>
  </w:style>
  <w:style w:type="paragraph" w:styleId="Nadpis7">
    <w:name w:val="heading 7"/>
    <w:basedOn w:val="Nadpis5"/>
    <w:next w:val="Normln"/>
    <w:qFormat/>
    <w:rsid w:val="00D221AF"/>
    <w:pPr>
      <w:outlineLvl w:val="6"/>
    </w:pPr>
  </w:style>
  <w:style w:type="paragraph" w:styleId="Nadpis8">
    <w:name w:val="heading 8"/>
    <w:basedOn w:val="Nadpis5"/>
    <w:next w:val="Normln"/>
    <w:qFormat/>
    <w:rsid w:val="00D221AF"/>
    <w:pPr>
      <w:outlineLvl w:val="7"/>
    </w:pPr>
  </w:style>
  <w:style w:type="paragraph" w:styleId="Nadpis9">
    <w:name w:val="heading 9"/>
    <w:basedOn w:val="Nadpis5"/>
    <w:next w:val="Normln"/>
    <w:qFormat/>
    <w:rsid w:val="00D221AF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rsid w:val="00D221AF"/>
  </w:style>
  <w:style w:type="character" w:styleId="slostrnky">
    <w:name w:val="page number"/>
    <w:basedOn w:val="Standardnpsmoodstavce"/>
    <w:rsid w:val="00D221AF"/>
    <w:rPr>
      <w:rFonts w:ascii="GaramondItcTEELig" w:hAnsi="GaramondItcTEELig"/>
      <w:sz w:val="18"/>
      <w:vertAlign w:val="baseline"/>
    </w:rPr>
  </w:style>
  <w:style w:type="paragraph" w:styleId="Rejstk1">
    <w:name w:val="index 1"/>
    <w:basedOn w:val="Normln"/>
    <w:next w:val="Normln"/>
    <w:autoRedefine/>
    <w:semiHidden/>
    <w:rsid w:val="00D221AF"/>
  </w:style>
  <w:style w:type="paragraph" w:styleId="Hlavikarejstku">
    <w:name w:val="index heading"/>
    <w:basedOn w:val="Normln"/>
    <w:next w:val="Rejstk1"/>
    <w:semiHidden/>
    <w:rsid w:val="00D221AF"/>
  </w:style>
  <w:style w:type="character" w:styleId="Hypertextovodkaz">
    <w:name w:val="Hyperlink"/>
    <w:basedOn w:val="Standardnpsmoodstavce"/>
    <w:uiPriority w:val="99"/>
    <w:rsid w:val="00D221AF"/>
    <w:rPr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D221AF"/>
    <w:pPr>
      <w:tabs>
        <w:tab w:val="right" w:leader="dot" w:pos="9072"/>
      </w:tabs>
    </w:pPr>
    <w:rPr>
      <w:caps/>
      <w:noProof/>
    </w:rPr>
  </w:style>
  <w:style w:type="paragraph" w:styleId="Obsah2">
    <w:name w:val="toc 2"/>
    <w:basedOn w:val="Obsah1"/>
    <w:next w:val="Normln"/>
    <w:autoRedefine/>
    <w:semiHidden/>
    <w:rsid w:val="00D221AF"/>
    <w:pPr>
      <w:ind w:left="284"/>
    </w:pPr>
    <w:rPr>
      <w:caps w:val="0"/>
    </w:rPr>
  </w:style>
  <w:style w:type="paragraph" w:styleId="Obsah3">
    <w:name w:val="toc 3"/>
    <w:basedOn w:val="Obsah2"/>
    <w:next w:val="Normln"/>
    <w:autoRedefine/>
    <w:semiHidden/>
    <w:rsid w:val="00D221AF"/>
    <w:pPr>
      <w:ind w:left="567"/>
    </w:pPr>
  </w:style>
  <w:style w:type="paragraph" w:customStyle="1" w:styleId="Pedsazen">
    <w:name w:val="Předsazený"/>
    <w:basedOn w:val="Normln"/>
    <w:next w:val="Normln"/>
    <w:rsid w:val="00D221AF"/>
    <w:pPr>
      <w:framePr w:w="3402" w:hSpace="284" w:wrap="around" w:vAnchor="text" w:hAnchor="page" w:x="1702" w:y="1"/>
    </w:pPr>
    <w:rPr>
      <w:rFonts w:ascii="GaramondItcTEE" w:hAnsi="GaramondItcTEE"/>
      <w:b/>
    </w:rPr>
  </w:style>
  <w:style w:type="paragraph" w:styleId="Rejstk2">
    <w:name w:val="index 2"/>
    <w:basedOn w:val="Normln"/>
    <w:next w:val="Normln"/>
    <w:autoRedefine/>
    <w:semiHidden/>
    <w:rsid w:val="00D221AF"/>
    <w:pPr>
      <w:ind w:left="283"/>
    </w:pPr>
  </w:style>
  <w:style w:type="paragraph" w:styleId="Rejstk3">
    <w:name w:val="index 3"/>
    <w:basedOn w:val="Normln"/>
    <w:next w:val="Normln"/>
    <w:autoRedefine/>
    <w:semiHidden/>
    <w:rsid w:val="00D221AF"/>
    <w:pPr>
      <w:ind w:left="566"/>
    </w:pPr>
  </w:style>
  <w:style w:type="paragraph" w:customStyle="1" w:styleId="Systmovpole">
    <w:name w:val="Systémová pole"/>
    <w:basedOn w:val="Pedsazen"/>
    <w:rsid w:val="00D221AF"/>
    <w:pPr>
      <w:framePr w:w="0" w:hSpace="142" w:vSpace="142" w:wrap="around" w:vAnchor="page" w:hAnchor="text" w:x="285" w:y="3403" w:anchorLock="1"/>
    </w:pPr>
    <w:rPr>
      <w:b w:val="0"/>
      <w:noProof/>
    </w:rPr>
  </w:style>
  <w:style w:type="paragraph" w:styleId="Textpoznpodarou">
    <w:name w:val="footnote text"/>
    <w:basedOn w:val="Normln"/>
    <w:semiHidden/>
    <w:rsid w:val="00D221AF"/>
    <w:pPr>
      <w:spacing w:after="120" w:line="180" w:lineRule="exact"/>
      <w:ind w:left="284" w:hanging="284"/>
    </w:pPr>
  </w:style>
  <w:style w:type="paragraph" w:styleId="Titulek">
    <w:name w:val="caption"/>
    <w:basedOn w:val="Normln"/>
    <w:next w:val="Normln"/>
    <w:qFormat/>
    <w:rsid w:val="00D221AF"/>
    <w:pPr>
      <w:spacing w:after="120"/>
    </w:pPr>
  </w:style>
  <w:style w:type="paragraph" w:customStyle="1" w:styleId="Vloenobjekt">
    <w:name w:val="Vložený objekt"/>
    <w:basedOn w:val="Normln"/>
    <w:rsid w:val="00D221AF"/>
    <w:pPr>
      <w:spacing w:after="280"/>
    </w:pPr>
  </w:style>
  <w:style w:type="paragraph" w:styleId="Zhlav">
    <w:name w:val="header"/>
    <w:basedOn w:val="Normln"/>
    <w:rsid w:val="00D221AF"/>
    <w:pPr>
      <w:tabs>
        <w:tab w:val="center" w:pos="4252"/>
        <w:tab w:val="right" w:pos="8504"/>
      </w:tabs>
    </w:pPr>
    <w:rPr>
      <w:rFonts w:ascii="AvantGarGotItcTEEExtLig" w:hAnsi="AvantGarGotItcTEEExtLig"/>
    </w:rPr>
  </w:style>
  <w:style w:type="paragraph" w:styleId="Zpat">
    <w:name w:val="footer"/>
    <w:basedOn w:val="Normln"/>
    <w:link w:val="ZpatChar"/>
    <w:uiPriority w:val="99"/>
    <w:rsid w:val="00D221AF"/>
    <w:pPr>
      <w:spacing w:after="240" w:line="280" w:lineRule="exact"/>
      <w:jc w:val="center"/>
    </w:pPr>
    <w:rPr>
      <w:rFonts w:ascii="AvantGarGotItcTEEExtLig" w:hAnsi="AvantGarGotItcTEEExtLig"/>
    </w:rPr>
  </w:style>
  <w:style w:type="paragraph" w:customStyle="1" w:styleId="Zdrojovkd">
    <w:name w:val="Zdrojový kód"/>
    <w:rsid w:val="00D221AF"/>
    <w:rPr>
      <w:rFonts w:ascii="Courier New" w:hAnsi="Courier New"/>
      <w:noProof/>
      <w:sz w:val="16"/>
    </w:rPr>
  </w:style>
  <w:style w:type="character" w:styleId="Znakapoznpodarou">
    <w:name w:val="footnote reference"/>
    <w:basedOn w:val="Standardnpsmoodstavce"/>
    <w:semiHidden/>
    <w:rsid w:val="00D221AF"/>
    <w:rPr>
      <w:position w:val="6"/>
      <w:sz w:val="16"/>
    </w:rPr>
  </w:style>
  <w:style w:type="character" w:styleId="Odkaznavysvtlivky">
    <w:name w:val="endnote reference"/>
    <w:basedOn w:val="Standardnpsmoodstavce"/>
    <w:semiHidden/>
    <w:rsid w:val="00D221AF"/>
    <w:rPr>
      <w:vertAlign w:val="superscript"/>
    </w:rPr>
  </w:style>
  <w:style w:type="paragraph" w:customStyle="1" w:styleId="NormlnOdstavec">
    <w:name w:val="Normální.Odstavec"/>
    <w:rsid w:val="00D221AF"/>
    <w:pPr>
      <w:keepLines/>
    </w:pPr>
    <w:rPr>
      <w:rFonts w:ascii="Verdana" w:hAnsi="Verdana"/>
      <w:sz w:val="18"/>
    </w:rPr>
  </w:style>
  <w:style w:type="paragraph" w:customStyle="1" w:styleId="NormlnOdstavec2">
    <w:name w:val="Normální.Odstavec2"/>
    <w:rsid w:val="00D221AF"/>
    <w:pPr>
      <w:keepLines/>
    </w:pPr>
    <w:rPr>
      <w:rFonts w:ascii="Verdana" w:hAnsi="Verdana"/>
      <w:sz w:val="18"/>
    </w:rPr>
  </w:style>
  <w:style w:type="paragraph" w:customStyle="1" w:styleId="NormlnOdstavec1">
    <w:name w:val="Normální.Odstavec1"/>
    <w:rsid w:val="00D221AF"/>
    <w:pPr>
      <w:keepLines/>
    </w:pPr>
    <w:rPr>
      <w:rFonts w:ascii="Verdana" w:hAnsi="Verdana"/>
      <w:sz w:val="18"/>
    </w:rPr>
  </w:style>
  <w:style w:type="paragraph" w:styleId="Textbubliny">
    <w:name w:val="Balloon Text"/>
    <w:basedOn w:val="Normln"/>
    <w:semiHidden/>
    <w:rsid w:val="00C574F0"/>
    <w:rPr>
      <w:rFonts w:ascii="Tahoma" w:hAnsi="Tahoma" w:cs="Tahoma"/>
      <w:sz w:val="16"/>
      <w:szCs w:val="16"/>
    </w:rPr>
  </w:style>
  <w:style w:type="paragraph" w:customStyle="1" w:styleId="ZaSZIF">
    <w:name w:val="Za SZIF"/>
    <w:basedOn w:val="Normln"/>
    <w:rsid w:val="00A962BA"/>
    <w:pPr>
      <w:ind w:right="203"/>
      <w:jc w:val="both"/>
    </w:pPr>
  </w:style>
  <w:style w:type="paragraph" w:customStyle="1" w:styleId="Podpisreferenta">
    <w:name w:val="Podpis referenta"/>
    <w:basedOn w:val="Normln"/>
    <w:rsid w:val="00FC2FE3"/>
    <w:pPr>
      <w:ind w:left="5664" w:right="203"/>
    </w:pPr>
  </w:style>
  <w:style w:type="table" w:styleId="Mkatabulky">
    <w:name w:val="Table Grid"/>
    <w:basedOn w:val="Normlntabulka"/>
    <w:rsid w:val="001F6040"/>
    <w:pPr>
      <w:keepLine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">
    <w:name w:val="adresa"/>
    <w:rsid w:val="0067770D"/>
    <w:rPr>
      <w:rFonts w:ascii="Verdana" w:hAnsi="Verdana"/>
      <w:color w:val="034A31"/>
      <w:sz w:val="14"/>
    </w:rPr>
  </w:style>
  <w:style w:type="numbering" w:styleId="111111">
    <w:name w:val="Outline List 2"/>
    <w:basedOn w:val="Bezseznamu"/>
    <w:rsid w:val="00A41B71"/>
    <w:pPr>
      <w:numPr>
        <w:numId w:val="2"/>
      </w:numPr>
    </w:pPr>
  </w:style>
  <w:style w:type="paragraph" w:customStyle="1" w:styleId="nzevtiskoviny">
    <w:name w:val="název tiskoviny"/>
    <w:rsid w:val="009E5746"/>
    <w:rPr>
      <w:rFonts w:ascii="Verdana" w:hAnsi="Verdana"/>
      <w:b/>
      <w:caps/>
      <w:color w:val="034A31"/>
      <w:sz w:val="34"/>
    </w:rPr>
  </w:style>
  <w:style w:type="paragraph" w:customStyle="1" w:styleId="Pznaky">
    <w:name w:val="Příznaky"/>
    <w:rsid w:val="0082383A"/>
    <w:rPr>
      <w:rFonts w:ascii="Verdana" w:hAnsi="Verdana"/>
      <w:b/>
      <w:color w:val="034A31"/>
      <w:sz w:val="18"/>
    </w:rPr>
  </w:style>
  <w:style w:type="paragraph" w:customStyle="1" w:styleId="Zkladnodstavec">
    <w:name w:val="[Základní odstavec]"/>
    <w:basedOn w:val="Normln"/>
    <w:uiPriority w:val="99"/>
    <w:rsid w:val="00D62CBF"/>
    <w:pPr>
      <w:keepLines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3B46E0"/>
    <w:rPr>
      <w:color w:val="808080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EC23F3"/>
    <w:pPr>
      <w:keepLines w:val="0"/>
      <w:framePr w:hSpace="187" w:wrap="around" w:hAnchor="margin" w:xAlign="center" w:y="721"/>
      <w:spacing w:before="480" w:after="480"/>
      <w:contextualSpacing/>
    </w:pPr>
    <w:rPr>
      <w:rFonts w:asciiTheme="minorHAnsi" w:eastAsiaTheme="minorEastAsia" w:hAnsiTheme="minorHAnsi" w:cstheme="minorBidi"/>
      <w:b/>
      <w:bCs/>
      <w:color w:val="C0504D" w:themeColor="accent2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4"/>
    <w:rsid w:val="00EC23F3"/>
    <w:rPr>
      <w:rFonts w:asciiTheme="minorHAnsi" w:eastAsiaTheme="minorEastAsia" w:hAnsiTheme="minorHAnsi" w:cstheme="minorBidi"/>
      <w:b/>
      <w:bCs/>
      <w:color w:val="C0504D" w:themeColor="accent2"/>
      <w:lang w:eastAsia="en-US"/>
    </w:rPr>
  </w:style>
  <w:style w:type="paragraph" w:styleId="Normlnweb">
    <w:name w:val="Normal (Web)"/>
    <w:basedOn w:val="Normln"/>
    <w:unhideWhenUsed/>
    <w:rsid w:val="00A65A94"/>
    <w:pPr>
      <w:keepLine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A65A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5A9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5A94"/>
    <w:rPr>
      <w:rFonts w:ascii="Verdana" w:hAnsi="Verdan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65A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65A94"/>
    <w:rPr>
      <w:rFonts w:ascii="Verdana" w:hAnsi="Verdana"/>
      <w:b/>
      <w:bCs/>
    </w:rPr>
  </w:style>
  <w:style w:type="paragraph" w:customStyle="1" w:styleId="Default">
    <w:name w:val="Default"/>
    <w:rsid w:val="00E6776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Sledovanodkaz">
    <w:name w:val="FollowedHyperlink"/>
    <w:basedOn w:val="Standardnpsmoodstavce"/>
    <w:semiHidden/>
    <w:unhideWhenUsed/>
    <w:rsid w:val="00E61F43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B4A97"/>
    <w:pPr>
      <w:keepLines w:val="0"/>
      <w:spacing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Vchozstyl">
    <w:name w:val="Výchozí styl"/>
    <w:rsid w:val="008B4A97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</w:rPr>
  </w:style>
  <w:style w:type="character" w:customStyle="1" w:styleId="Zdraznn1">
    <w:name w:val="Zdůraznění1"/>
    <w:basedOn w:val="Standardnpsmoodstavce"/>
    <w:rsid w:val="008B4A97"/>
    <w:rPr>
      <w:i/>
      <w:iCs/>
    </w:rPr>
  </w:style>
  <w:style w:type="paragraph" w:customStyle="1" w:styleId="perex">
    <w:name w:val="perex"/>
    <w:basedOn w:val="Normln"/>
    <w:rsid w:val="001D089C"/>
    <w:pPr>
      <w:keepLines w:val="0"/>
      <w:spacing w:before="100" w:beforeAutospacing="1" w:after="100" w:afterAutospacing="1" w:line="240" w:lineRule="auto"/>
    </w:pPr>
    <w:rPr>
      <w:rFonts w:ascii="Calibri" w:hAnsi="Calibri"/>
      <w:sz w:val="22"/>
      <w:szCs w:val="24"/>
    </w:rPr>
  </w:style>
  <w:style w:type="character" w:styleId="Siln">
    <w:name w:val="Strong"/>
    <w:uiPriority w:val="22"/>
    <w:qFormat/>
    <w:rsid w:val="001D089C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D089C"/>
    <w:pPr>
      <w:keepLines w:val="0"/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D089C"/>
    <w:rPr>
      <w:rFonts w:ascii="Consolas" w:eastAsia="Calibri" w:hAnsi="Consolas"/>
      <w:sz w:val="21"/>
      <w:szCs w:val="21"/>
      <w:lang w:eastAsia="en-US"/>
    </w:rPr>
  </w:style>
  <w:style w:type="paragraph" w:customStyle="1" w:styleId="Vchoz">
    <w:name w:val="Výchozí"/>
    <w:rsid w:val="001D089C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947FE"/>
    <w:rPr>
      <w:rFonts w:ascii="AvantGarGotItcTEEExtLig" w:hAnsi="AvantGarGotItcTEEExtLig"/>
      <w:sz w:val="18"/>
    </w:rPr>
  </w:style>
  <w:style w:type="character" w:styleId="Zdraznn">
    <w:name w:val="Emphasis"/>
    <w:qFormat/>
    <w:rsid w:val="00DE024F"/>
    <w:rPr>
      <w:i/>
      <w:iCs/>
    </w:rPr>
  </w:style>
  <w:style w:type="paragraph" w:customStyle="1" w:styleId="contact">
    <w:name w:val="contact"/>
    <w:basedOn w:val="Normln"/>
    <w:rsid w:val="00C63C90"/>
    <w:pPr>
      <w:keepLine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aec5a81-e4d6-4674-97f3-e9220f0136c1">
    <w:name w:val="baec5a81-e4d6-4674-97f3-e9220f0136c1"/>
    <w:rsid w:val="00C63C90"/>
  </w:style>
  <w:style w:type="paragraph" w:styleId="Bezmezer">
    <w:name w:val="No Spacing"/>
    <w:uiPriority w:val="1"/>
    <w:qFormat/>
    <w:rsid w:val="00EB6BB7"/>
    <w:rPr>
      <w:sz w:val="24"/>
      <w:szCs w:val="24"/>
    </w:rPr>
  </w:style>
  <w:style w:type="paragraph" w:styleId="Revize">
    <w:name w:val="Revision"/>
    <w:hidden/>
    <w:uiPriority w:val="99"/>
    <w:semiHidden/>
    <w:rsid w:val="00A151A9"/>
    <w:rPr>
      <w:rFonts w:ascii="Verdana" w:hAnsi="Verdana"/>
      <w:sz w:val="18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0F642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0F642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adpiskapitoly">
    <w:name w:val="nadpis kapitoly"/>
    <w:rsid w:val="00AA1CA0"/>
    <w:pPr>
      <w:keepNext/>
      <w:keepLines/>
    </w:pPr>
    <w:rPr>
      <w:rFonts w:ascii="Verdana" w:hAnsi="Verdana"/>
      <w:b/>
      <w:color w:val="034A31"/>
      <w:sz w:val="28"/>
    </w:rPr>
  </w:style>
  <w:style w:type="paragraph" w:customStyle="1" w:styleId="Podnadpiskapitoly">
    <w:name w:val="Podnadpis kapitoly"/>
    <w:rsid w:val="00AA1CA0"/>
    <w:pPr>
      <w:spacing w:after="80"/>
    </w:pPr>
    <w:rPr>
      <w:rFonts w:ascii="Verdana" w:hAnsi="Verdana"/>
      <w:b/>
      <w:color w:val="000000"/>
    </w:rPr>
  </w:style>
  <w:style w:type="table" w:customStyle="1" w:styleId="Mkatabulky1">
    <w:name w:val="Mřížka tabulky1"/>
    <w:basedOn w:val="Normlntabulka"/>
    <w:next w:val="Mkatabulky"/>
    <w:uiPriority w:val="39"/>
    <w:rsid w:val="00794E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3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5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95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dnet.cz/r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ionalnipotravina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5979A-5DA0-488B-AF8E-3173AEAF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krátká zpráva</vt:lpstr>
    </vt:vector>
  </TitlesOfParts>
  <Company>UNICORN</Company>
  <LinksUpToDate>false</LinksUpToDate>
  <CharactersWithSpaces>3209</CharactersWithSpaces>
  <SharedDoc>false</SharedDoc>
  <HLinks>
    <vt:vector size="6" baseType="variant">
      <vt:variant>
        <vt:i4>5374079</vt:i4>
      </vt:variant>
      <vt:variant>
        <vt:i4>0</vt:i4>
      </vt:variant>
      <vt:variant>
        <vt:i4>0</vt:i4>
      </vt:variant>
      <vt:variant>
        <vt:i4>5</vt:i4>
      </vt:variant>
      <vt:variant>
        <vt:lpwstr>mailto:info@szif.cz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krátká zpráva</dc:title>
  <dc:creator>Michaela Černá</dc:creator>
  <dc:description>šablona projektu Šabl III (08-09/98) verze 3.00</dc:description>
  <cp:lastModifiedBy>Rezková Lenka Mgr.</cp:lastModifiedBy>
  <cp:revision>2</cp:revision>
  <cp:lastPrinted>2020-01-07T13:47:00Z</cp:lastPrinted>
  <dcterms:created xsi:type="dcterms:W3CDTF">2020-02-19T08:01:00Z</dcterms:created>
  <dcterms:modified xsi:type="dcterms:W3CDTF">2020-02-19T08:01:00Z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TempVer">
    <vt:lpwstr>2.00</vt:lpwstr>
  </property>
</Properties>
</file>